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25" w:rsidRPr="00616EDD" w:rsidRDefault="00200525" w:rsidP="00200525">
      <w:pPr>
        <w:jc w:val="center"/>
        <w:rPr>
          <w:b/>
          <w:bCs/>
          <w:sz w:val="40"/>
          <w:szCs w:val="40"/>
        </w:rPr>
      </w:pPr>
      <w:r w:rsidRPr="00616EDD">
        <w:rPr>
          <w:b/>
          <w:bCs/>
          <w:sz w:val="40"/>
          <w:szCs w:val="40"/>
        </w:rPr>
        <w:t>Climate Change Impact and Implication on Sugarcane and Mitigation Strategies in Pakistan</w:t>
      </w:r>
      <w:r>
        <w:rPr>
          <w:b/>
          <w:bCs/>
          <w:sz w:val="40"/>
          <w:szCs w:val="40"/>
        </w:rPr>
        <w:t>.</w:t>
      </w:r>
    </w:p>
    <w:p w:rsidR="00200525" w:rsidRDefault="00200525">
      <w:pPr>
        <w:rPr>
          <w:b/>
          <w:bCs/>
          <w:sz w:val="40"/>
          <w:szCs w:val="40"/>
        </w:rPr>
      </w:pPr>
    </w:p>
    <w:p w:rsidR="00200525" w:rsidRDefault="00484DA9">
      <w:pPr>
        <w:rPr>
          <w:b/>
          <w:bCs/>
          <w:sz w:val="40"/>
          <w:szCs w:val="40"/>
        </w:rPr>
      </w:pPr>
      <w:r>
        <w:rPr>
          <w:noProof/>
        </w:rPr>
        <w:drawing>
          <wp:inline distT="0" distB="0" distL="0" distR="0">
            <wp:extent cx="5991225" cy="4438650"/>
            <wp:effectExtent l="0" t="0" r="9525" b="0"/>
            <wp:docPr id="11" name="Picture 11" descr="Image result for Climate Change Impact and Implication on sugar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mate Change Impact and Implication on sugarca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4438650"/>
                    </a:xfrm>
                    <a:prstGeom prst="rect">
                      <a:avLst/>
                    </a:prstGeom>
                    <a:noFill/>
                    <a:ln>
                      <a:noFill/>
                    </a:ln>
                  </pic:spPr>
                </pic:pic>
              </a:graphicData>
            </a:graphic>
          </wp:inline>
        </w:drawing>
      </w:r>
    </w:p>
    <w:p w:rsidR="00200525" w:rsidRDefault="00200525">
      <w:pPr>
        <w:rPr>
          <w:b/>
          <w:bCs/>
          <w:sz w:val="40"/>
          <w:szCs w:val="40"/>
        </w:rPr>
      </w:pPr>
    </w:p>
    <w:p w:rsidR="00484DA9" w:rsidRDefault="00484DA9" w:rsidP="00484DA9">
      <w:pPr>
        <w:jc w:val="center"/>
        <w:rPr>
          <w:b/>
          <w:bCs/>
          <w:sz w:val="40"/>
          <w:szCs w:val="40"/>
        </w:rPr>
      </w:pPr>
      <w:r>
        <w:rPr>
          <w:b/>
          <w:bCs/>
          <w:sz w:val="40"/>
          <w:szCs w:val="40"/>
        </w:rPr>
        <w:t>By</w:t>
      </w:r>
    </w:p>
    <w:p w:rsidR="00484DA9" w:rsidRDefault="00484DA9" w:rsidP="00484DA9">
      <w:pPr>
        <w:jc w:val="center"/>
        <w:rPr>
          <w:b/>
          <w:bCs/>
          <w:sz w:val="40"/>
          <w:szCs w:val="40"/>
        </w:rPr>
      </w:pPr>
      <w:proofErr w:type="spellStart"/>
      <w:r>
        <w:rPr>
          <w:b/>
          <w:bCs/>
          <w:sz w:val="40"/>
          <w:szCs w:val="40"/>
        </w:rPr>
        <w:t>Sahibzad</w:t>
      </w:r>
      <w:proofErr w:type="spellEnd"/>
      <w:r>
        <w:rPr>
          <w:b/>
          <w:bCs/>
          <w:sz w:val="40"/>
          <w:szCs w:val="40"/>
        </w:rPr>
        <w:t xml:space="preserve"> </w:t>
      </w:r>
      <w:proofErr w:type="gramStart"/>
      <w:r>
        <w:rPr>
          <w:b/>
          <w:bCs/>
          <w:sz w:val="40"/>
          <w:szCs w:val="40"/>
        </w:rPr>
        <w:t>Khan(</w:t>
      </w:r>
      <w:proofErr w:type="gramEnd"/>
      <w:r>
        <w:rPr>
          <w:b/>
          <w:bCs/>
          <w:sz w:val="40"/>
          <w:szCs w:val="40"/>
        </w:rPr>
        <w:t>Director)</w:t>
      </w:r>
    </w:p>
    <w:p w:rsidR="00484DA9" w:rsidRDefault="00484DA9" w:rsidP="00484DA9">
      <w:pPr>
        <w:jc w:val="center"/>
        <w:rPr>
          <w:b/>
          <w:bCs/>
          <w:sz w:val="40"/>
          <w:szCs w:val="40"/>
        </w:rPr>
      </w:pPr>
      <w:r>
        <w:rPr>
          <w:b/>
          <w:bCs/>
          <w:sz w:val="40"/>
          <w:szCs w:val="40"/>
        </w:rPr>
        <w:t xml:space="preserve">Regional </w:t>
      </w:r>
      <w:proofErr w:type="spellStart"/>
      <w:r>
        <w:rPr>
          <w:b/>
          <w:bCs/>
          <w:sz w:val="40"/>
          <w:szCs w:val="40"/>
        </w:rPr>
        <w:t>Meterological</w:t>
      </w:r>
      <w:proofErr w:type="spellEnd"/>
      <w:r>
        <w:rPr>
          <w:b/>
          <w:bCs/>
          <w:sz w:val="40"/>
          <w:szCs w:val="40"/>
        </w:rPr>
        <w:t xml:space="preserve"> Centre Lahore</w:t>
      </w:r>
    </w:p>
    <w:p w:rsidR="00545793" w:rsidRDefault="00545793">
      <w:pPr>
        <w:rPr>
          <w:b/>
          <w:bCs/>
          <w:sz w:val="40"/>
          <w:szCs w:val="40"/>
        </w:rPr>
      </w:pPr>
    </w:p>
    <w:p w:rsidR="00200525" w:rsidRPr="00133F4B" w:rsidRDefault="00545793">
      <w:pPr>
        <w:rPr>
          <w:b/>
          <w:bCs/>
          <w:sz w:val="28"/>
          <w:szCs w:val="28"/>
        </w:rPr>
      </w:pPr>
      <w:r w:rsidRPr="00133F4B">
        <w:rPr>
          <w:b/>
          <w:bCs/>
          <w:sz w:val="28"/>
          <w:szCs w:val="28"/>
        </w:rPr>
        <w:lastRenderedPageBreak/>
        <w:t>Table of contents</w:t>
      </w:r>
    </w:p>
    <w:p w:rsidR="00545793" w:rsidRPr="00133F4B" w:rsidRDefault="00545793" w:rsidP="00133F4B">
      <w:pPr>
        <w:jc w:val="both"/>
        <w:rPr>
          <w:bCs/>
          <w:sz w:val="28"/>
          <w:szCs w:val="28"/>
        </w:rPr>
      </w:pPr>
      <w:r w:rsidRPr="00133F4B">
        <w:rPr>
          <w:bCs/>
          <w:sz w:val="28"/>
          <w:szCs w:val="28"/>
        </w:rPr>
        <w:t>Sugar-cane and climate</w:t>
      </w:r>
      <w:r w:rsidR="00133F4B">
        <w:rPr>
          <w:bCs/>
          <w:sz w:val="28"/>
          <w:szCs w:val="28"/>
        </w:rPr>
        <w:t>……………………………………………</w:t>
      </w:r>
      <w:r w:rsidR="00066083">
        <w:rPr>
          <w:bCs/>
          <w:sz w:val="28"/>
          <w:szCs w:val="28"/>
        </w:rPr>
        <w:t>………………………………………1</w:t>
      </w:r>
    </w:p>
    <w:p w:rsidR="00545793" w:rsidRPr="00133F4B" w:rsidRDefault="00545793" w:rsidP="00133F4B">
      <w:pPr>
        <w:jc w:val="both"/>
        <w:rPr>
          <w:bCs/>
          <w:sz w:val="28"/>
          <w:szCs w:val="28"/>
        </w:rPr>
      </w:pPr>
      <w:r w:rsidRPr="00133F4B">
        <w:rPr>
          <w:bCs/>
          <w:sz w:val="28"/>
          <w:szCs w:val="28"/>
        </w:rPr>
        <w:t>Temperature</w:t>
      </w:r>
      <w:r w:rsidR="00066083">
        <w:rPr>
          <w:bCs/>
          <w:sz w:val="28"/>
          <w:szCs w:val="28"/>
        </w:rPr>
        <w:t>……………………………………………………………………………………………………1</w:t>
      </w:r>
    </w:p>
    <w:p w:rsidR="00545793" w:rsidRPr="00133F4B" w:rsidRDefault="00545793" w:rsidP="00133F4B">
      <w:pPr>
        <w:jc w:val="both"/>
        <w:rPr>
          <w:sz w:val="28"/>
          <w:szCs w:val="28"/>
        </w:rPr>
      </w:pPr>
      <w:r w:rsidRPr="00133F4B">
        <w:rPr>
          <w:sz w:val="28"/>
          <w:szCs w:val="28"/>
        </w:rPr>
        <w:t>Annual Temperature Trends 1901-2014</w:t>
      </w:r>
      <w:r w:rsidR="00066083">
        <w:rPr>
          <w:sz w:val="28"/>
          <w:szCs w:val="28"/>
        </w:rPr>
        <w:t>………………………………………………………….2</w:t>
      </w:r>
    </w:p>
    <w:p w:rsidR="00545793" w:rsidRPr="00133F4B" w:rsidRDefault="00545793" w:rsidP="00133F4B">
      <w:pPr>
        <w:jc w:val="both"/>
        <w:rPr>
          <w:sz w:val="28"/>
          <w:szCs w:val="28"/>
        </w:rPr>
      </w:pPr>
      <w:r w:rsidRPr="00133F4B">
        <w:rPr>
          <w:bCs/>
          <w:sz w:val="28"/>
          <w:szCs w:val="28"/>
        </w:rPr>
        <w:t>Rainfall</w:t>
      </w:r>
      <w:r w:rsidR="00066083">
        <w:rPr>
          <w:bCs/>
          <w:sz w:val="28"/>
          <w:szCs w:val="28"/>
        </w:rPr>
        <w:t>……………………………………………………………………………………………………………..2</w:t>
      </w:r>
    </w:p>
    <w:p w:rsidR="00545793" w:rsidRPr="00133F4B" w:rsidRDefault="00545793" w:rsidP="00133F4B">
      <w:pPr>
        <w:jc w:val="both"/>
        <w:rPr>
          <w:sz w:val="28"/>
          <w:szCs w:val="28"/>
          <w:lang w:val="en-GB"/>
        </w:rPr>
      </w:pPr>
      <w:r w:rsidRPr="00133F4B">
        <w:rPr>
          <w:sz w:val="28"/>
          <w:szCs w:val="28"/>
          <w:lang w:val="en-GB"/>
        </w:rPr>
        <w:t>Annual Precipitation Trends 1901-2014</w:t>
      </w:r>
      <w:r w:rsidR="00066083">
        <w:rPr>
          <w:sz w:val="28"/>
          <w:szCs w:val="28"/>
          <w:lang w:val="en-GB"/>
        </w:rPr>
        <w:t>……………………………………………………………..3</w:t>
      </w:r>
    </w:p>
    <w:p w:rsidR="00545793" w:rsidRPr="00133F4B" w:rsidRDefault="00545793" w:rsidP="00133F4B">
      <w:pPr>
        <w:jc w:val="both"/>
        <w:rPr>
          <w:sz w:val="28"/>
          <w:szCs w:val="28"/>
        </w:rPr>
      </w:pPr>
      <w:r w:rsidRPr="00133F4B">
        <w:rPr>
          <w:sz w:val="28"/>
          <w:szCs w:val="28"/>
        </w:rPr>
        <w:t>Sugarcane Impact on Local Climate</w:t>
      </w:r>
      <w:r w:rsidR="00066083">
        <w:rPr>
          <w:sz w:val="28"/>
          <w:szCs w:val="28"/>
        </w:rPr>
        <w:t>…………………………………………………………………….4</w:t>
      </w:r>
    </w:p>
    <w:p w:rsidR="00545793" w:rsidRPr="00133F4B" w:rsidRDefault="00545793" w:rsidP="00133F4B">
      <w:pPr>
        <w:jc w:val="both"/>
        <w:rPr>
          <w:sz w:val="28"/>
          <w:szCs w:val="28"/>
        </w:rPr>
      </w:pPr>
      <w:r w:rsidRPr="00133F4B">
        <w:rPr>
          <w:sz w:val="28"/>
          <w:szCs w:val="28"/>
        </w:rPr>
        <w:t xml:space="preserve">Future rainfall </w:t>
      </w:r>
      <w:proofErr w:type="gramStart"/>
      <w:r w:rsidRPr="00133F4B">
        <w:rPr>
          <w:sz w:val="28"/>
          <w:szCs w:val="28"/>
        </w:rPr>
        <w:t>projections  of</w:t>
      </w:r>
      <w:proofErr w:type="gramEnd"/>
      <w:r w:rsidRPr="00133F4B">
        <w:rPr>
          <w:sz w:val="28"/>
          <w:szCs w:val="28"/>
        </w:rPr>
        <w:t xml:space="preserve"> Pakistan</w:t>
      </w:r>
      <w:r w:rsidR="00066083">
        <w:rPr>
          <w:sz w:val="28"/>
          <w:szCs w:val="28"/>
        </w:rPr>
        <w:t>……………………………………………………………….8</w:t>
      </w:r>
    </w:p>
    <w:p w:rsidR="00545793" w:rsidRPr="00133F4B" w:rsidRDefault="00545793" w:rsidP="00133F4B">
      <w:pPr>
        <w:jc w:val="both"/>
        <w:rPr>
          <w:bCs/>
          <w:sz w:val="28"/>
          <w:szCs w:val="28"/>
        </w:rPr>
      </w:pPr>
      <w:r w:rsidRPr="00133F4B">
        <w:rPr>
          <w:bCs/>
          <w:sz w:val="28"/>
          <w:szCs w:val="28"/>
        </w:rPr>
        <w:t>Mitigating Impact of Stress Environment and Sustaining Sugarcane Production</w:t>
      </w:r>
      <w:r w:rsidR="00066083">
        <w:rPr>
          <w:bCs/>
          <w:sz w:val="28"/>
          <w:szCs w:val="28"/>
        </w:rPr>
        <w:t>…10</w:t>
      </w:r>
    </w:p>
    <w:p w:rsidR="00545793" w:rsidRPr="00133F4B" w:rsidRDefault="00545793" w:rsidP="00133F4B">
      <w:pPr>
        <w:jc w:val="both"/>
        <w:rPr>
          <w:sz w:val="28"/>
          <w:szCs w:val="28"/>
        </w:rPr>
      </w:pPr>
      <w:r w:rsidRPr="00133F4B">
        <w:rPr>
          <w:sz w:val="28"/>
          <w:szCs w:val="28"/>
        </w:rPr>
        <w:t>Environmental Losses</w:t>
      </w:r>
      <w:r w:rsidR="00066083">
        <w:rPr>
          <w:sz w:val="28"/>
          <w:szCs w:val="28"/>
        </w:rPr>
        <w:t>…………………………………………………………………………………………10</w:t>
      </w:r>
    </w:p>
    <w:p w:rsidR="00370FEC" w:rsidRPr="00133F4B" w:rsidRDefault="00370FEC" w:rsidP="00133F4B">
      <w:pPr>
        <w:jc w:val="both"/>
        <w:rPr>
          <w:sz w:val="28"/>
          <w:szCs w:val="28"/>
        </w:rPr>
      </w:pPr>
      <w:r w:rsidRPr="00133F4B">
        <w:rPr>
          <w:sz w:val="28"/>
          <w:szCs w:val="28"/>
        </w:rPr>
        <w:t>Conclusion</w:t>
      </w:r>
      <w:r w:rsidR="00066083">
        <w:rPr>
          <w:sz w:val="28"/>
          <w:szCs w:val="28"/>
        </w:rPr>
        <w:t>………………………………………………………………………………………………………….11</w:t>
      </w:r>
    </w:p>
    <w:p w:rsidR="00370FEC" w:rsidRPr="00133F4B" w:rsidRDefault="00370FEC" w:rsidP="00133F4B">
      <w:pPr>
        <w:jc w:val="both"/>
        <w:rPr>
          <w:sz w:val="28"/>
          <w:szCs w:val="28"/>
        </w:rPr>
      </w:pPr>
      <w:r w:rsidRPr="00133F4B">
        <w:rPr>
          <w:sz w:val="28"/>
          <w:szCs w:val="28"/>
        </w:rPr>
        <w:t>Recommendation</w:t>
      </w:r>
      <w:r w:rsidR="00066083">
        <w:rPr>
          <w:sz w:val="28"/>
          <w:szCs w:val="28"/>
        </w:rPr>
        <w:t>………………………………………………………………………………………………11</w:t>
      </w:r>
    </w:p>
    <w:p w:rsidR="00370FEC" w:rsidRPr="00133F4B" w:rsidRDefault="00370FEC" w:rsidP="00133F4B">
      <w:pPr>
        <w:jc w:val="both"/>
        <w:rPr>
          <w:sz w:val="28"/>
          <w:szCs w:val="28"/>
        </w:rPr>
      </w:pPr>
      <w:r w:rsidRPr="00133F4B">
        <w:rPr>
          <w:sz w:val="28"/>
          <w:szCs w:val="28"/>
        </w:rPr>
        <w:t>Summary and Future Perspectives</w:t>
      </w:r>
      <w:r w:rsidR="00066083">
        <w:rPr>
          <w:sz w:val="28"/>
          <w:szCs w:val="28"/>
        </w:rPr>
        <w:t>…………………………………………………………………….12</w:t>
      </w:r>
    </w:p>
    <w:p w:rsidR="00370FEC" w:rsidRPr="00133F4B" w:rsidRDefault="00370FEC" w:rsidP="00133F4B">
      <w:pPr>
        <w:jc w:val="both"/>
        <w:rPr>
          <w:sz w:val="28"/>
          <w:szCs w:val="28"/>
        </w:rPr>
      </w:pPr>
    </w:p>
    <w:p w:rsidR="00370FEC" w:rsidRDefault="00370FEC" w:rsidP="00545793">
      <w:pPr>
        <w:rPr>
          <w:sz w:val="24"/>
          <w:szCs w:val="24"/>
        </w:rPr>
      </w:pPr>
    </w:p>
    <w:p w:rsidR="00545793" w:rsidRDefault="00545793" w:rsidP="00545793">
      <w:pPr>
        <w:rPr>
          <w:b/>
          <w:bCs/>
          <w:sz w:val="24"/>
          <w:szCs w:val="24"/>
        </w:rPr>
      </w:pPr>
    </w:p>
    <w:p w:rsidR="00545793" w:rsidRPr="00707D92" w:rsidRDefault="00545793" w:rsidP="00545793">
      <w:pPr>
        <w:rPr>
          <w:sz w:val="24"/>
          <w:szCs w:val="24"/>
        </w:rPr>
      </w:pPr>
    </w:p>
    <w:p w:rsidR="00545793" w:rsidRDefault="00545793" w:rsidP="00545793">
      <w:pPr>
        <w:rPr>
          <w:sz w:val="40"/>
          <w:szCs w:val="40"/>
        </w:rPr>
      </w:pPr>
    </w:p>
    <w:p w:rsidR="00545793" w:rsidRPr="00616EDD" w:rsidRDefault="00545793" w:rsidP="00545793">
      <w:pPr>
        <w:rPr>
          <w:sz w:val="40"/>
          <w:szCs w:val="40"/>
        </w:rPr>
      </w:pPr>
    </w:p>
    <w:p w:rsidR="00545793" w:rsidRPr="00616EDD" w:rsidRDefault="00545793" w:rsidP="00545793">
      <w:pPr>
        <w:ind w:left="360"/>
        <w:rPr>
          <w:sz w:val="40"/>
          <w:szCs w:val="40"/>
        </w:rPr>
      </w:pPr>
    </w:p>
    <w:p w:rsidR="00101E63" w:rsidRPr="00616EDD" w:rsidRDefault="00616EDD">
      <w:pPr>
        <w:rPr>
          <w:b/>
          <w:bCs/>
          <w:sz w:val="40"/>
          <w:szCs w:val="40"/>
        </w:rPr>
      </w:pPr>
      <w:r w:rsidRPr="00616EDD">
        <w:rPr>
          <w:b/>
          <w:bCs/>
          <w:sz w:val="40"/>
          <w:szCs w:val="40"/>
        </w:rPr>
        <w:lastRenderedPageBreak/>
        <w:t>Climate Change Impact and Implication on Sugarcane and Mitigation Strategies in Pakistan</w:t>
      </w:r>
    </w:p>
    <w:p w:rsidR="00616EDD" w:rsidRPr="00616EDD" w:rsidRDefault="00616EDD">
      <w:pPr>
        <w:rPr>
          <w:b/>
          <w:bCs/>
          <w:sz w:val="40"/>
          <w:szCs w:val="40"/>
        </w:rPr>
      </w:pPr>
    </w:p>
    <w:p w:rsidR="00616EDD" w:rsidRPr="00616EDD" w:rsidRDefault="00616EDD">
      <w:pPr>
        <w:rPr>
          <w:b/>
          <w:bCs/>
          <w:sz w:val="40"/>
          <w:szCs w:val="40"/>
        </w:rPr>
      </w:pPr>
      <w:r w:rsidRPr="00616EDD">
        <w:rPr>
          <w:b/>
          <w:bCs/>
          <w:sz w:val="40"/>
          <w:szCs w:val="40"/>
        </w:rPr>
        <w:t>Sugar-cane and climate</w:t>
      </w:r>
      <w:r w:rsidR="00133F4B">
        <w:rPr>
          <w:b/>
          <w:bCs/>
          <w:sz w:val="40"/>
          <w:szCs w:val="40"/>
        </w:rPr>
        <w:t>:-</w:t>
      </w:r>
    </w:p>
    <w:p w:rsidR="00000000" w:rsidRPr="00616EDD" w:rsidRDefault="00F0044D" w:rsidP="00616EDD">
      <w:pPr>
        <w:numPr>
          <w:ilvl w:val="0"/>
          <w:numId w:val="1"/>
        </w:numPr>
        <w:rPr>
          <w:sz w:val="24"/>
          <w:szCs w:val="24"/>
        </w:rPr>
      </w:pPr>
      <w:r w:rsidRPr="00616EDD">
        <w:rPr>
          <w:sz w:val="24"/>
          <w:szCs w:val="24"/>
        </w:rPr>
        <w:t xml:space="preserve">Pakistan is basically a developing country of high unevenness and deficient rainfall. Lying at extreme north- </w:t>
      </w:r>
      <w:r w:rsidR="00133F4B" w:rsidRPr="00616EDD">
        <w:rPr>
          <w:sz w:val="24"/>
          <w:szCs w:val="24"/>
        </w:rPr>
        <w:t>west corner</w:t>
      </w:r>
      <w:r w:rsidRPr="00616EDD">
        <w:rPr>
          <w:sz w:val="24"/>
          <w:szCs w:val="24"/>
        </w:rPr>
        <w:t xml:space="preserve"> of the indo-</w:t>
      </w:r>
      <w:proofErr w:type="spellStart"/>
      <w:r w:rsidRPr="00616EDD">
        <w:rPr>
          <w:sz w:val="24"/>
          <w:szCs w:val="24"/>
        </w:rPr>
        <w:t>pak</w:t>
      </w:r>
      <w:proofErr w:type="spellEnd"/>
      <w:r w:rsidRPr="00616EDD">
        <w:rPr>
          <w:sz w:val="24"/>
          <w:szCs w:val="24"/>
        </w:rPr>
        <w:t xml:space="preserve"> </w:t>
      </w:r>
      <w:r w:rsidR="00133F4B" w:rsidRPr="00616EDD">
        <w:rPr>
          <w:sz w:val="24"/>
          <w:szCs w:val="24"/>
        </w:rPr>
        <w:t>sub-continent</w:t>
      </w:r>
      <w:r w:rsidRPr="00616EDD">
        <w:rPr>
          <w:sz w:val="24"/>
          <w:szCs w:val="24"/>
        </w:rPr>
        <w:t>.</w:t>
      </w:r>
    </w:p>
    <w:p w:rsidR="00000000" w:rsidRPr="00616EDD" w:rsidRDefault="00F0044D" w:rsidP="00616EDD">
      <w:pPr>
        <w:numPr>
          <w:ilvl w:val="0"/>
          <w:numId w:val="1"/>
        </w:numPr>
        <w:rPr>
          <w:sz w:val="24"/>
          <w:szCs w:val="24"/>
        </w:rPr>
      </w:pPr>
      <w:r w:rsidRPr="00616EDD">
        <w:rPr>
          <w:sz w:val="24"/>
          <w:szCs w:val="24"/>
        </w:rPr>
        <w:t xml:space="preserve">At this time developing countries are facing lack of food and water which is </w:t>
      </w:r>
      <w:proofErr w:type="gramStart"/>
      <w:r w:rsidRPr="00616EDD">
        <w:rPr>
          <w:sz w:val="24"/>
          <w:szCs w:val="24"/>
        </w:rPr>
        <w:t>a  direct</w:t>
      </w:r>
      <w:proofErr w:type="gramEnd"/>
      <w:r w:rsidRPr="00616EDD">
        <w:rPr>
          <w:sz w:val="24"/>
          <w:szCs w:val="24"/>
        </w:rPr>
        <w:t xml:space="preserve"> impact of high temperature.</w:t>
      </w:r>
    </w:p>
    <w:p w:rsidR="00000000" w:rsidRPr="00616EDD" w:rsidRDefault="00F0044D" w:rsidP="00616EDD">
      <w:pPr>
        <w:numPr>
          <w:ilvl w:val="0"/>
          <w:numId w:val="1"/>
        </w:numPr>
        <w:rPr>
          <w:sz w:val="24"/>
          <w:szCs w:val="24"/>
        </w:rPr>
      </w:pPr>
      <w:r w:rsidRPr="00616EDD">
        <w:rPr>
          <w:sz w:val="24"/>
          <w:szCs w:val="24"/>
        </w:rPr>
        <w:t>Consi</w:t>
      </w:r>
      <w:r w:rsidRPr="00616EDD">
        <w:rPr>
          <w:sz w:val="24"/>
          <w:szCs w:val="24"/>
        </w:rPr>
        <w:t>stently increasing high temperature is increasing problems in the domain of agriculture and irrigation.</w:t>
      </w:r>
    </w:p>
    <w:p w:rsidR="00000000" w:rsidRPr="00616EDD" w:rsidRDefault="00F0044D" w:rsidP="00616EDD">
      <w:pPr>
        <w:numPr>
          <w:ilvl w:val="0"/>
          <w:numId w:val="1"/>
        </w:numPr>
        <w:rPr>
          <w:sz w:val="24"/>
          <w:szCs w:val="24"/>
        </w:rPr>
      </w:pPr>
      <w:r w:rsidRPr="00616EDD">
        <w:rPr>
          <w:sz w:val="24"/>
          <w:szCs w:val="24"/>
        </w:rPr>
        <w:t xml:space="preserve">The high temperature of climate is a risk factor against crop production and thus can </w:t>
      </w:r>
      <w:r w:rsidRPr="00616EDD">
        <w:rPr>
          <w:sz w:val="24"/>
          <w:szCs w:val="24"/>
        </w:rPr>
        <w:t xml:space="preserve">lead to storage of food.   </w:t>
      </w:r>
    </w:p>
    <w:p w:rsidR="00000000" w:rsidRDefault="00F0044D" w:rsidP="00616EDD">
      <w:pPr>
        <w:numPr>
          <w:ilvl w:val="0"/>
          <w:numId w:val="1"/>
        </w:numPr>
        <w:rPr>
          <w:sz w:val="24"/>
          <w:szCs w:val="24"/>
        </w:rPr>
      </w:pPr>
      <w:r w:rsidRPr="00616EDD">
        <w:rPr>
          <w:sz w:val="24"/>
          <w:szCs w:val="24"/>
        </w:rPr>
        <w:t>The climate of Pakistan leads to significant inter annual variability in the frequency of many extreme weather types, such as sub-tropical cyclones and associated</w:t>
      </w:r>
      <w:r w:rsidRPr="00616EDD">
        <w:rPr>
          <w:sz w:val="24"/>
          <w:szCs w:val="24"/>
        </w:rPr>
        <w:t xml:space="preserve"> storm surge, floods and </w:t>
      </w:r>
      <w:proofErr w:type="spellStart"/>
      <w:r w:rsidRPr="00616EDD">
        <w:rPr>
          <w:sz w:val="24"/>
          <w:szCs w:val="24"/>
        </w:rPr>
        <w:t>droughts.Sugar</w:t>
      </w:r>
      <w:proofErr w:type="spellEnd"/>
      <w:r w:rsidRPr="00616EDD">
        <w:rPr>
          <w:sz w:val="24"/>
          <w:szCs w:val="24"/>
        </w:rPr>
        <w:t>- cane is mostly irrigated and partially rain-fed, climate variability has a major impact not only on sugar production but also on the national economy. Therefore, it is essential to understand the impact of major cha</w:t>
      </w:r>
      <w:r w:rsidRPr="00616EDD">
        <w:rPr>
          <w:sz w:val="24"/>
          <w:szCs w:val="24"/>
        </w:rPr>
        <w:t>nges in climate patterns that affect sugar-cane and sugar yield.</w:t>
      </w:r>
    </w:p>
    <w:p w:rsidR="00616EDD" w:rsidRPr="00616EDD" w:rsidRDefault="00616EDD" w:rsidP="00616EDD">
      <w:pPr>
        <w:ind w:left="360"/>
        <w:rPr>
          <w:sz w:val="40"/>
          <w:szCs w:val="40"/>
        </w:rPr>
      </w:pPr>
      <w:r w:rsidRPr="00616EDD">
        <w:rPr>
          <w:b/>
          <w:bCs/>
          <w:sz w:val="40"/>
          <w:szCs w:val="40"/>
        </w:rPr>
        <w:t>Temperature</w:t>
      </w:r>
      <w:r w:rsidR="00133F4B">
        <w:rPr>
          <w:b/>
          <w:bCs/>
          <w:sz w:val="40"/>
          <w:szCs w:val="40"/>
        </w:rPr>
        <w:t>:-</w:t>
      </w:r>
    </w:p>
    <w:p w:rsidR="00000000" w:rsidRPr="00616EDD" w:rsidRDefault="00F0044D" w:rsidP="00616EDD">
      <w:pPr>
        <w:ind w:left="720"/>
        <w:rPr>
          <w:sz w:val="24"/>
          <w:szCs w:val="24"/>
        </w:rPr>
      </w:pPr>
      <w:r w:rsidRPr="00616EDD">
        <w:rPr>
          <w:sz w:val="24"/>
          <w:szCs w:val="24"/>
        </w:rPr>
        <w:t>The rate of photosynthesis is dependent on temperature, as are m</w:t>
      </w:r>
      <w:r w:rsidRPr="00616EDD">
        <w:rPr>
          <w:sz w:val="24"/>
          <w:szCs w:val="24"/>
        </w:rPr>
        <w:t xml:space="preserve">any other biochemical processes controlling </w:t>
      </w:r>
      <w:proofErr w:type="spellStart"/>
      <w:r w:rsidRPr="00616EDD">
        <w:rPr>
          <w:sz w:val="24"/>
          <w:szCs w:val="24"/>
        </w:rPr>
        <w:t>meristematic</w:t>
      </w:r>
      <w:proofErr w:type="spellEnd"/>
      <w:r w:rsidRPr="00616EDD">
        <w:rPr>
          <w:sz w:val="24"/>
          <w:szCs w:val="24"/>
        </w:rPr>
        <w:t xml:space="preserve"> activity for leaf and bud development. Photosynthesis efficiency of sugar-cane increases in a linear manner with temperatures in the range of 8°C to a maximum of 34°C. Cool nights and early morning t</w:t>
      </w:r>
      <w:r w:rsidRPr="00616EDD">
        <w:rPr>
          <w:sz w:val="24"/>
          <w:szCs w:val="24"/>
        </w:rPr>
        <w:t>emperatures 14°C in winter and 20°C in summer significantly inhibit photosynthesis. The stalk elongation of sugar-cane is also sensitive to temperature, with general acceptance that the peak growth phase is terminated by onset of mean day temperatures less</w:t>
      </w:r>
      <w:r w:rsidRPr="00616EDD">
        <w:rPr>
          <w:sz w:val="24"/>
          <w:szCs w:val="24"/>
        </w:rPr>
        <w:t xml:space="preserve"> than 21°C.</w:t>
      </w:r>
    </w:p>
    <w:p w:rsidR="00616EDD" w:rsidRPr="00616EDD" w:rsidRDefault="00616EDD" w:rsidP="00616EDD">
      <w:pPr>
        <w:ind w:left="720"/>
        <w:rPr>
          <w:sz w:val="24"/>
          <w:szCs w:val="24"/>
        </w:rPr>
      </w:pPr>
    </w:p>
    <w:p w:rsidR="00000000" w:rsidRPr="00616EDD" w:rsidRDefault="00F0044D" w:rsidP="00F0044D">
      <w:pPr>
        <w:ind w:left="720"/>
      </w:pPr>
    </w:p>
    <w:p w:rsidR="00616EDD" w:rsidRPr="00616EDD" w:rsidRDefault="00616EDD" w:rsidP="00616EDD">
      <w:pPr>
        <w:numPr>
          <w:ilvl w:val="0"/>
          <w:numId w:val="2"/>
        </w:numPr>
      </w:pPr>
      <w:r w:rsidRPr="00616EDD">
        <w:rPr>
          <w:sz w:val="40"/>
          <w:szCs w:val="40"/>
        </w:rPr>
        <w:lastRenderedPageBreak/>
        <w:t>Annual Temperature Trends 1901-2014</w:t>
      </w:r>
      <w:r w:rsidRPr="00616EDD">
        <w:drawing>
          <wp:inline distT="0" distB="0" distL="0" distR="0" wp14:anchorId="7D3FD2E4" wp14:editId="148A7795">
            <wp:extent cx="45720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2000" cy="3429000"/>
                    </a:xfrm>
                    <a:prstGeom prst="rect">
                      <a:avLst/>
                    </a:prstGeom>
                  </pic:spPr>
                </pic:pic>
              </a:graphicData>
            </a:graphic>
          </wp:inline>
        </w:drawing>
      </w:r>
    </w:p>
    <w:p w:rsidR="00616EDD" w:rsidRPr="00616EDD" w:rsidRDefault="00616EDD" w:rsidP="00616EDD">
      <w:pPr>
        <w:ind w:left="360"/>
        <w:rPr>
          <w:sz w:val="40"/>
          <w:szCs w:val="40"/>
        </w:rPr>
      </w:pPr>
      <w:r w:rsidRPr="00616EDD">
        <w:rPr>
          <w:b/>
          <w:bCs/>
          <w:sz w:val="40"/>
          <w:szCs w:val="40"/>
        </w:rPr>
        <w:t>Rainfall</w:t>
      </w:r>
      <w:r w:rsidR="00F0044D">
        <w:rPr>
          <w:b/>
          <w:bCs/>
          <w:sz w:val="40"/>
          <w:szCs w:val="40"/>
        </w:rPr>
        <w:t>:-</w:t>
      </w:r>
    </w:p>
    <w:p w:rsidR="00000000" w:rsidRDefault="00F0044D" w:rsidP="00616EDD">
      <w:pPr>
        <w:ind w:left="720"/>
      </w:pPr>
      <w:r w:rsidRPr="00616EDD">
        <w:rPr>
          <w:sz w:val="24"/>
          <w:szCs w:val="24"/>
        </w:rPr>
        <w:t xml:space="preserve"> Rainfall is the single most </w:t>
      </w:r>
      <w:r w:rsidRPr="00616EDD">
        <w:rPr>
          <w:sz w:val="24"/>
          <w:szCs w:val="24"/>
        </w:rPr>
        <w:t xml:space="preserve">important factor responsible for sugar-cane production in the </w:t>
      </w:r>
      <w:proofErr w:type="spellStart"/>
      <w:r w:rsidRPr="00616EDD">
        <w:rPr>
          <w:sz w:val="24"/>
          <w:szCs w:val="24"/>
        </w:rPr>
        <w:t>rainfed</w:t>
      </w:r>
      <w:proofErr w:type="spellEnd"/>
      <w:r w:rsidRPr="00616EDD">
        <w:rPr>
          <w:sz w:val="24"/>
          <w:szCs w:val="24"/>
        </w:rPr>
        <w:t xml:space="preserve"> sugar industry of Pakistan. As rainfall is significantly affected by extreme events. The annual rainfall averages between 400 mm and 700 mm, of which 90 per cent falls in summer monsoon </w:t>
      </w:r>
      <w:r w:rsidRPr="00616EDD">
        <w:rPr>
          <w:sz w:val="24"/>
          <w:szCs w:val="24"/>
        </w:rPr>
        <w:t>between July and August in sugarcane growing locations. The winter rainfall comes from Mediterranean rains in winter less than 10 percent this low rainfall has a major effect on crop production</w:t>
      </w:r>
      <w:r w:rsidRPr="00616EDD">
        <w:t>.</w:t>
      </w:r>
    </w:p>
    <w:p w:rsidR="00616EDD" w:rsidRDefault="00616EDD" w:rsidP="00616EDD">
      <w:pPr>
        <w:ind w:left="720"/>
      </w:pPr>
    </w:p>
    <w:p w:rsidR="00616EDD" w:rsidRPr="00616EDD" w:rsidRDefault="00616EDD" w:rsidP="00616EDD">
      <w:pPr>
        <w:ind w:left="720"/>
      </w:pPr>
    </w:p>
    <w:p w:rsidR="00616EDD" w:rsidRPr="00616EDD" w:rsidRDefault="00616EDD" w:rsidP="00616EDD">
      <w:pPr>
        <w:ind w:left="720"/>
      </w:pPr>
    </w:p>
    <w:p w:rsidR="00616EDD" w:rsidRDefault="00616EDD"/>
    <w:p w:rsidR="00616EDD" w:rsidRDefault="00616EDD" w:rsidP="00616EDD">
      <w:pPr>
        <w:rPr>
          <w:lang w:val="en-GB"/>
        </w:rPr>
      </w:pPr>
    </w:p>
    <w:p w:rsidR="00616EDD" w:rsidRDefault="00616EDD" w:rsidP="00616EDD">
      <w:pPr>
        <w:rPr>
          <w:lang w:val="en-GB"/>
        </w:rPr>
      </w:pPr>
    </w:p>
    <w:p w:rsidR="00616EDD" w:rsidRDefault="00616EDD" w:rsidP="00616EDD">
      <w:pPr>
        <w:rPr>
          <w:lang w:val="en-GB"/>
        </w:rPr>
      </w:pPr>
    </w:p>
    <w:p w:rsidR="00616EDD" w:rsidRPr="00616EDD" w:rsidRDefault="00616EDD" w:rsidP="00616EDD">
      <w:pPr>
        <w:rPr>
          <w:sz w:val="40"/>
          <w:szCs w:val="40"/>
        </w:rPr>
      </w:pPr>
      <w:r w:rsidRPr="00616EDD">
        <w:rPr>
          <w:sz w:val="40"/>
          <w:szCs w:val="40"/>
          <w:lang w:val="en-GB"/>
        </w:rPr>
        <w:lastRenderedPageBreak/>
        <w:t>Annual Precipitation Trends 1901-2014</w:t>
      </w:r>
      <w:r w:rsidR="00F0044D">
        <w:rPr>
          <w:sz w:val="40"/>
          <w:szCs w:val="40"/>
          <w:lang w:val="en-GB"/>
        </w:rPr>
        <w:t>:-</w:t>
      </w:r>
    </w:p>
    <w:p w:rsidR="00616EDD" w:rsidRDefault="00616EDD"/>
    <w:p w:rsidR="00616EDD" w:rsidRDefault="00616EDD">
      <w:r w:rsidRPr="00616EDD">
        <w:drawing>
          <wp:inline distT="0" distB="0" distL="0" distR="0" wp14:anchorId="2344F664" wp14:editId="27AD1633">
            <wp:extent cx="4572000"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000" cy="3429000"/>
                    </a:xfrm>
                    <a:prstGeom prst="rect">
                      <a:avLst/>
                    </a:prstGeom>
                  </pic:spPr>
                </pic:pic>
              </a:graphicData>
            </a:graphic>
          </wp:inline>
        </w:drawing>
      </w:r>
    </w:p>
    <w:p w:rsidR="00837972" w:rsidRDefault="00837972">
      <w:pPr>
        <w:rPr>
          <w:sz w:val="40"/>
          <w:szCs w:val="40"/>
        </w:rPr>
      </w:pPr>
    </w:p>
    <w:p w:rsidR="00837972" w:rsidRDefault="00837972">
      <w:pPr>
        <w:rPr>
          <w:sz w:val="40"/>
          <w:szCs w:val="40"/>
        </w:rPr>
      </w:pPr>
    </w:p>
    <w:p w:rsidR="00837972" w:rsidRDefault="00837972">
      <w:pPr>
        <w:rPr>
          <w:sz w:val="40"/>
          <w:szCs w:val="40"/>
        </w:rPr>
      </w:pPr>
    </w:p>
    <w:p w:rsidR="00837972" w:rsidRDefault="00837972">
      <w:pPr>
        <w:rPr>
          <w:sz w:val="40"/>
          <w:szCs w:val="40"/>
        </w:rPr>
      </w:pPr>
    </w:p>
    <w:p w:rsidR="00837972" w:rsidRDefault="00837972">
      <w:pPr>
        <w:rPr>
          <w:sz w:val="40"/>
          <w:szCs w:val="40"/>
        </w:rPr>
      </w:pPr>
    </w:p>
    <w:p w:rsidR="00837972" w:rsidRDefault="00837972">
      <w:pPr>
        <w:rPr>
          <w:sz w:val="40"/>
          <w:szCs w:val="40"/>
        </w:rPr>
      </w:pPr>
    </w:p>
    <w:p w:rsidR="00837972" w:rsidRDefault="00837972">
      <w:pPr>
        <w:rPr>
          <w:sz w:val="40"/>
          <w:szCs w:val="40"/>
        </w:rPr>
      </w:pPr>
    </w:p>
    <w:p w:rsidR="00837972" w:rsidRDefault="00837972">
      <w:pPr>
        <w:rPr>
          <w:sz w:val="40"/>
          <w:szCs w:val="40"/>
        </w:rPr>
      </w:pPr>
    </w:p>
    <w:p w:rsidR="00616EDD" w:rsidRDefault="001F32C9">
      <w:pPr>
        <w:rPr>
          <w:sz w:val="40"/>
          <w:szCs w:val="40"/>
        </w:rPr>
      </w:pPr>
      <w:r w:rsidRPr="001F32C9">
        <w:rPr>
          <w:sz w:val="40"/>
          <w:szCs w:val="40"/>
        </w:rPr>
        <w:lastRenderedPageBreak/>
        <w:t>Sugarcane Impact on Local Climate</w:t>
      </w:r>
      <w:r w:rsidR="00066083">
        <w:rPr>
          <w:sz w:val="40"/>
          <w:szCs w:val="40"/>
        </w:rPr>
        <w:t>:-</w:t>
      </w:r>
    </w:p>
    <w:p w:rsidR="00837972" w:rsidRDefault="00837972" w:rsidP="00837972">
      <w:pPr>
        <w:rPr>
          <w:sz w:val="24"/>
          <w:szCs w:val="24"/>
        </w:rPr>
      </w:pPr>
      <w:r w:rsidRPr="00837972">
        <w:rPr>
          <w:sz w:val="24"/>
          <w:szCs w:val="24"/>
        </w:rPr>
        <w:t>In a region, changes in farming systems and crop combinations may directly or indirectly affect local climate factors. Residue burning before or after sugarcane harvest is a common management practice of sugarcane production in many countries. Greenhouse gas emission in sugarcane production is the major concern. A recent research indicated that approximate 2.4 tons of CO2 equivalent ha−1 was released to the atmosphere by sugarcane crop. The major contributors of the released CO2 from sugarcane were residue burning (44%), the utilization of synthetic fertilizers (20%), and fossil fuel combustion (18%</w:t>
      </w:r>
      <w:proofErr w:type="gramStart"/>
      <w:r w:rsidRPr="00837972">
        <w:rPr>
          <w:sz w:val="24"/>
          <w:szCs w:val="24"/>
        </w:rPr>
        <w:t>) .</w:t>
      </w:r>
      <w:proofErr w:type="gramEnd"/>
      <w:r w:rsidRPr="00837972">
        <w:rPr>
          <w:sz w:val="24"/>
          <w:szCs w:val="24"/>
        </w:rPr>
        <w:t xml:space="preserve"> Therefore, improving green harvest can increase soil organic carbon and reduce CO2</w:t>
      </w:r>
      <w:r w:rsidRPr="00837972">
        <w:rPr>
          <w:sz w:val="40"/>
          <w:szCs w:val="40"/>
        </w:rPr>
        <w:t xml:space="preserve"> </w:t>
      </w:r>
      <w:r w:rsidRPr="00837972">
        <w:rPr>
          <w:sz w:val="24"/>
          <w:szCs w:val="24"/>
        </w:rPr>
        <w:t>emission from sugarcane production.</w:t>
      </w:r>
    </w:p>
    <w:p w:rsidR="00837972" w:rsidRDefault="00837972" w:rsidP="00837972">
      <w:pPr>
        <w:rPr>
          <w:sz w:val="24"/>
          <w:szCs w:val="24"/>
        </w:rPr>
      </w:pPr>
    </w:p>
    <w:p w:rsidR="00837972" w:rsidRDefault="00837972" w:rsidP="00837972">
      <w:pPr>
        <w:rPr>
          <w:sz w:val="24"/>
          <w:szCs w:val="24"/>
        </w:rPr>
      </w:pPr>
    </w:p>
    <w:p w:rsidR="00837972" w:rsidRDefault="00837972" w:rsidP="00837972">
      <w:pPr>
        <w:rPr>
          <w:sz w:val="24"/>
          <w:szCs w:val="24"/>
        </w:rPr>
      </w:pPr>
    </w:p>
    <w:p w:rsidR="00837972" w:rsidRDefault="00837972" w:rsidP="00837972">
      <w:pPr>
        <w:rPr>
          <w:sz w:val="24"/>
          <w:szCs w:val="24"/>
        </w:rPr>
      </w:pPr>
      <w:r w:rsidRPr="00837972">
        <w:rPr>
          <w:sz w:val="24"/>
          <w:szCs w:val="24"/>
        </w:rPr>
        <w:drawing>
          <wp:inline distT="0" distB="0" distL="0" distR="0" wp14:anchorId="79FE6BC1" wp14:editId="3078B6B6">
            <wp:extent cx="4572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000" cy="3429000"/>
                    </a:xfrm>
                    <a:prstGeom prst="rect">
                      <a:avLst/>
                    </a:prstGeom>
                  </pic:spPr>
                </pic:pic>
              </a:graphicData>
            </a:graphic>
          </wp:inline>
        </w:drawing>
      </w:r>
    </w:p>
    <w:p w:rsidR="00837972" w:rsidRDefault="00837972" w:rsidP="00837972">
      <w:pPr>
        <w:rPr>
          <w:sz w:val="24"/>
          <w:szCs w:val="24"/>
        </w:rPr>
      </w:pPr>
      <w:r w:rsidRPr="00837972">
        <w:rPr>
          <w:sz w:val="24"/>
          <w:szCs w:val="24"/>
        </w:rPr>
        <w:lastRenderedPageBreak/>
        <w:drawing>
          <wp:inline distT="0" distB="0" distL="0" distR="0" wp14:anchorId="1C4D532A" wp14:editId="5D7C4068">
            <wp:extent cx="4572000"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000" cy="3429000"/>
                    </a:xfrm>
                    <a:prstGeom prst="rect">
                      <a:avLst/>
                    </a:prstGeom>
                  </pic:spPr>
                </pic:pic>
              </a:graphicData>
            </a:graphic>
          </wp:inline>
        </w:drawing>
      </w:r>
      <w:r w:rsidRPr="00837972">
        <w:rPr>
          <w:sz w:val="24"/>
          <w:szCs w:val="24"/>
        </w:rPr>
        <w:drawing>
          <wp:inline distT="0" distB="0" distL="0" distR="0" wp14:anchorId="5D0C8712" wp14:editId="44A6AA2F">
            <wp:extent cx="4572000" cy="3429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000" cy="3429000"/>
                    </a:xfrm>
                    <a:prstGeom prst="rect">
                      <a:avLst/>
                    </a:prstGeom>
                  </pic:spPr>
                </pic:pic>
              </a:graphicData>
            </a:graphic>
          </wp:inline>
        </w:drawing>
      </w:r>
      <w:r w:rsidRPr="00837972">
        <w:rPr>
          <w:sz w:val="24"/>
          <w:szCs w:val="24"/>
        </w:rPr>
        <w:lastRenderedPageBreak/>
        <w:drawing>
          <wp:inline distT="0" distB="0" distL="0" distR="0" wp14:anchorId="6D581FAE" wp14:editId="68C4525D">
            <wp:extent cx="4572000" cy="342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000" cy="3429000"/>
                    </a:xfrm>
                    <a:prstGeom prst="rect">
                      <a:avLst/>
                    </a:prstGeom>
                  </pic:spPr>
                </pic:pic>
              </a:graphicData>
            </a:graphic>
          </wp:inline>
        </w:drawing>
      </w:r>
      <w:r w:rsidR="00707D92" w:rsidRPr="00707D92">
        <w:rPr>
          <w:sz w:val="24"/>
          <w:szCs w:val="24"/>
        </w:rPr>
        <w:drawing>
          <wp:inline distT="0" distB="0" distL="0" distR="0" wp14:anchorId="6390D871" wp14:editId="46CC4011">
            <wp:extent cx="4572000" cy="3429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000" cy="3429000"/>
                    </a:xfrm>
                    <a:prstGeom prst="rect">
                      <a:avLst/>
                    </a:prstGeom>
                  </pic:spPr>
                </pic:pic>
              </a:graphicData>
            </a:graphic>
          </wp:inline>
        </w:drawing>
      </w:r>
      <w:r w:rsidR="00707D92" w:rsidRPr="00707D92">
        <w:rPr>
          <w:sz w:val="24"/>
          <w:szCs w:val="24"/>
        </w:rPr>
        <w:lastRenderedPageBreak/>
        <w:drawing>
          <wp:inline distT="0" distB="0" distL="0" distR="0" wp14:anchorId="06EDDD61" wp14:editId="6E52736E">
            <wp:extent cx="4572000" cy="3429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000" cy="3429000"/>
                    </a:xfrm>
                    <a:prstGeom prst="rect">
                      <a:avLst/>
                    </a:prstGeom>
                  </pic:spPr>
                </pic:pic>
              </a:graphicData>
            </a:graphic>
          </wp:inline>
        </w:drawing>
      </w:r>
    </w:p>
    <w:p w:rsidR="00707D92" w:rsidRPr="00133F4B" w:rsidRDefault="00707D92" w:rsidP="00707D92">
      <w:pPr>
        <w:rPr>
          <w:sz w:val="40"/>
          <w:szCs w:val="40"/>
        </w:rPr>
      </w:pPr>
      <w:r w:rsidRPr="00133F4B">
        <w:rPr>
          <w:sz w:val="40"/>
          <w:szCs w:val="40"/>
        </w:rPr>
        <w:t xml:space="preserve">Future rainfall </w:t>
      </w:r>
      <w:r w:rsidR="00133F4B" w:rsidRPr="00133F4B">
        <w:rPr>
          <w:sz w:val="40"/>
          <w:szCs w:val="40"/>
        </w:rPr>
        <w:t>projections of</w:t>
      </w:r>
      <w:r w:rsidRPr="00133F4B">
        <w:rPr>
          <w:sz w:val="40"/>
          <w:szCs w:val="40"/>
        </w:rPr>
        <w:t xml:space="preserve"> Pakistan</w:t>
      </w:r>
      <w:r w:rsidR="00133F4B">
        <w:rPr>
          <w:sz w:val="40"/>
          <w:szCs w:val="40"/>
        </w:rPr>
        <w:t>:-</w:t>
      </w:r>
    </w:p>
    <w:p w:rsidR="00707D92" w:rsidRDefault="00707D92" w:rsidP="00837972">
      <w:pPr>
        <w:rPr>
          <w:sz w:val="24"/>
          <w:szCs w:val="24"/>
        </w:rPr>
      </w:pPr>
      <w:r w:rsidRPr="00707D92">
        <w:rPr>
          <w:sz w:val="24"/>
          <w:szCs w:val="24"/>
        </w:rPr>
        <w:drawing>
          <wp:inline distT="0" distB="0" distL="0" distR="0" wp14:anchorId="532942A3" wp14:editId="70EE537C">
            <wp:extent cx="4572000" cy="3429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000" cy="3429000"/>
                    </a:xfrm>
                    <a:prstGeom prst="rect">
                      <a:avLst/>
                    </a:prstGeom>
                  </pic:spPr>
                </pic:pic>
              </a:graphicData>
            </a:graphic>
          </wp:inline>
        </w:drawing>
      </w:r>
    </w:p>
    <w:p w:rsidR="00707D92" w:rsidRDefault="00707D92" w:rsidP="00837972">
      <w:pPr>
        <w:rPr>
          <w:sz w:val="24"/>
          <w:szCs w:val="24"/>
        </w:rPr>
      </w:pPr>
      <w:r w:rsidRPr="00707D92">
        <w:rPr>
          <w:sz w:val="24"/>
          <w:szCs w:val="24"/>
        </w:rPr>
        <w:lastRenderedPageBreak/>
        <w:drawing>
          <wp:inline distT="0" distB="0" distL="0" distR="0" wp14:anchorId="7E232EE2" wp14:editId="26CA96C7">
            <wp:extent cx="4572000" cy="3429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000" cy="3429000"/>
                    </a:xfrm>
                    <a:prstGeom prst="rect">
                      <a:avLst/>
                    </a:prstGeom>
                  </pic:spPr>
                </pic:pic>
              </a:graphicData>
            </a:graphic>
          </wp:inline>
        </w:drawing>
      </w:r>
    </w:p>
    <w:p w:rsidR="00707D92" w:rsidRDefault="00707D92" w:rsidP="00837972">
      <w:pPr>
        <w:rPr>
          <w:sz w:val="24"/>
          <w:szCs w:val="24"/>
        </w:rPr>
      </w:pPr>
    </w:p>
    <w:p w:rsidR="00707D92" w:rsidRPr="00133F4B" w:rsidRDefault="00707D92" w:rsidP="00837972">
      <w:pPr>
        <w:rPr>
          <w:b/>
          <w:bCs/>
          <w:sz w:val="40"/>
          <w:szCs w:val="40"/>
        </w:rPr>
      </w:pPr>
      <w:r w:rsidRPr="00133F4B">
        <w:rPr>
          <w:b/>
          <w:bCs/>
          <w:sz w:val="40"/>
          <w:szCs w:val="40"/>
        </w:rPr>
        <w:t>Mitigating Impact of Stress Environment and Sustaining Sugarcane Production</w:t>
      </w:r>
      <w:r w:rsidR="00133F4B">
        <w:rPr>
          <w:b/>
          <w:bCs/>
          <w:sz w:val="40"/>
          <w:szCs w:val="40"/>
        </w:rPr>
        <w:t>:-</w:t>
      </w:r>
    </w:p>
    <w:p w:rsidR="00707D92" w:rsidRPr="00707D92" w:rsidRDefault="00707D92" w:rsidP="00707D92">
      <w:pPr>
        <w:rPr>
          <w:sz w:val="24"/>
          <w:szCs w:val="24"/>
        </w:rPr>
      </w:pPr>
      <w:r w:rsidRPr="00707D92">
        <w:rPr>
          <w:sz w:val="24"/>
          <w:szCs w:val="24"/>
        </w:rPr>
        <w:t xml:space="preserve">Some mitigation and adaptation strategies for climate change in sugarcane production these mitigation strategies included planting drought tolerant varieties, investing irrigation infrastructure, improving irrigation efficiency and drainage systems, and improving cultural and management practices. </w:t>
      </w:r>
      <w:proofErr w:type="gramStart"/>
      <w:r w:rsidRPr="00707D92">
        <w:rPr>
          <w:sz w:val="24"/>
          <w:szCs w:val="24"/>
        </w:rPr>
        <w:t>that</w:t>
      </w:r>
      <w:proofErr w:type="gramEnd"/>
      <w:r w:rsidRPr="00707D92">
        <w:rPr>
          <w:sz w:val="24"/>
          <w:szCs w:val="24"/>
        </w:rPr>
        <w:t xml:space="preserve"> adaptation strategies should focus special attention on technologies and management regimes that will enhance sugarcane tolerance to warmer temperatures during winter and especially the harvesting phases. Thus, development of the stress tolerant and high-yielding sugarcane cultivars is one of the important strategies in adaptation of climate change. </w:t>
      </w:r>
      <w:bookmarkStart w:id="0" w:name="_GoBack"/>
      <w:bookmarkEnd w:id="0"/>
    </w:p>
    <w:p w:rsidR="00707D92" w:rsidRPr="00133F4B" w:rsidRDefault="00707D92" w:rsidP="00837972">
      <w:pPr>
        <w:rPr>
          <w:sz w:val="40"/>
          <w:szCs w:val="40"/>
        </w:rPr>
      </w:pPr>
      <w:r w:rsidRPr="00133F4B">
        <w:rPr>
          <w:sz w:val="40"/>
          <w:szCs w:val="40"/>
        </w:rPr>
        <w:t>Environmental Losses</w:t>
      </w:r>
      <w:r w:rsidR="00133F4B">
        <w:rPr>
          <w:sz w:val="40"/>
          <w:szCs w:val="40"/>
        </w:rPr>
        <w:t>:-</w:t>
      </w:r>
    </w:p>
    <w:p w:rsidR="00000000" w:rsidRPr="00707D92" w:rsidRDefault="00F0044D" w:rsidP="00707D92">
      <w:pPr>
        <w:numPr>
          <w:ilvl w:val="0"/>
          <w:numId w:val="5"/>
        </w:numPr>
        <w:rPr>
          <w:sz w:val="24"/>
          <w:szCs w:val="24"/>
        </w:rPr>
      </w:pPr>
      <w:r w:rsidRPr="00707D92">
        <w:rPr>
          <w:sz w:val="24"/>
          <w:szCs w:val="24"/>
        </w:rPr>
        <w:t>Increased amount of fertilizers but deeper than root zone.</w:t>
      </w:r>
    </w:p>
    <w:p w:rsidR="00000000" w:rsidRPr="00707D92" w:rsidRDefault="00F0044D" w:rsidP="00707D92">
      <w:pPr>
        <w:numPr>
          <w:ilvl w:val="0"/>
          <w:numId w:val="5"/>
        </w:numPr>
        <w:rPr>
          <w:sz w:val="24"/>
          <w:szCs w:val="24"/>
        </w:rPr>
      </w:pPr>
      <w:r w:rsidRPr="00707D92">
        <w:rPr>
          <w:sz w:val="24"/>
          <w:szCs w:val="24"/>
        </w:rPr>
        <w:t>Spray wash-away due to frequent wet spells.</w:t>
      </w:r>
    </w:p>
    <w:p w:rsidR="00000000" w:rsidRPr="00707D92" w:rsidRDefault="00F0044D" w:rsidP="00707D92">
      <w:pPr>
        <w:numPr>
          <w:ilvl w:val="0"/>
          <w:numId w:val="5"/>
        </w:numPr>
        <w:rPr>
          <w:sz w:val="24"/>
          <w:szCs w:val="24"/>
        </w:rPr>
      </w:pPr>
      <w:r w:rsidRPr="00707D92">
        <w:rPr>
          <w:sz w:val="24"/>
          <w:szCs w:val="24"/>
        </w:rPr>
        <w:t>Polluting water and soil environment.</w:t>
      </w:r>
    </w:p>
    <w:p w:rsidR="00707D92" w:rsidRDefault="00707D92" w:rsidP="00837972">
      <w:pPr>
        <w:rPr>
          <w:b/>
          <w:bCs/>
          <w:sz w:val="24"/>
          <w:szCs w:val="24"/>
        </w:rPr>
      </w:pPr>
    </w:p>
    <w:p w:rsidR="00707D92" w:rsidRDefault="00707D92" w:rsidP="00837972">
      <w:pPr>
        <w:rPr>
          <w:b/>
          <w:bCs/>
          <w:sz w:val="24"/>
          <w:szCs w:val="24"/>
        </w:rPr>
      </w:pPr>
    </w:p>
    <w:p w:rsidR="00707D92" w:rsidRPr="00133F4B" w:rsidRDefault="00707D92" w:rsidP="00837972">
      <w:pPr>
        <w:rPr>
          <w:b/>
          <w:bCs/>
          <w:sz w:val="40"/>
          <w:szCs w:val="40"/>
        </w:rPr>
      </w:pPr>
      <w:r w:rsidRPr="00133F4B">
        <w:rPr>
          <w:b/>
          <w:bCs/>
          <w:sz w:val="40"/>
          <w:szCs w:val="40"/>
        </w:rPr>
        <w:t>Conclusions:</w:t>
      </w:r>
      <w:r w:rsidR="00133F4B">
        <w:rPr>
          <w:b/>
          <w:bCs/>
          <w:sz w:val="40"/>
          <w:szCs w:val="40"/>
        </w:rPr>
        <w:t>-</w:t>
      </w:r>
    </w:p>
    <w:p w:rsidR="00707D92" w:rsidRDefault="00707D92" w:rsidP="00707D92">
      <w:pPr>
        <w:rPr>
          <w:sz w:val="24"/>
          <w:szCs w:val="24"/>
        </w:rPr>
      </w:pPr>
      <w:r w:rsidRPr="00707D92">
        <w:rPr>
          <w:sz w:val="24"/>
          <w:szCs w:val="24"/>
        </w:rPr>
        <w:t xml:space="preserve">Climate Change affects all levels of sugar industry, from cane cultivation to harvesting, transport, milling, marketing and shipping. Accurate weather forecasts to develop strategies at grower level with strong scientific knowledge of the agro-climatic calendar. Climate is an important resource for agricultural countries such as Pakistan, where the contribution to global greenhouse emission is very high but where the future effects of climate change are expected to be significant. These impacts will be felt by many future generations because the </w:t>
      </w:r>
      <w:proofErr w:type="gramStart"/>
      <w:r w:rsidRPr="00707D92">
        <w:rPr>
          <w:sz w:val="24"/>
          <w:szCs w:val="24"/>
        </w:rPr>
        <w:t>country have</w:t>
      </w:r>
      <w:proofErr w:type="gramEnd"/>
      <w:r w:rsidRPr="00707D92">
        <w:rPr>
          <w:sz w:val="24"/>
          <w:szCs w:val="24"/>
        </w:rPr>
        <w:t xml:space="preserve"> low adaptive capacity, high vulnerability to natural hazards and mitigating strategies. Significant challenges would result from increases in the frequency and intensity of extreme climate events, such as floods, drought sand tropical cyclones. </w:t>
      </w:r>
    </w:p>
    <w:p w:rsidR="00707D92" w:rsidRDefault="00707D92" w:rsidP="00707D92">
      <w:pPr>
        <w:rPr>
          <w:sz w:val="24"/>
          <w:szCs w:val="24"/>
        </w:rPr>
      </w:pPr>
    </w:p>
    <w:p w:rsidR="00707D92" w:rsidRPr="00133F4B" w:rsidRDefault="00707D92" w:rsidP="00707D92">
      <w:pPr>
        <w:rPr>
          <w:b/>
          <w:sz w:val="40"/>
          <w:szCs w:val="40"/>
        </w:rPr>
      </w:pPr>
      <w:r w:rsidRPr="00133F4B">
        <w:rPr>
          <w:b/>
          <w:sz w:val="40"/>
          <w:szCs w:val="40"/>
        </w:rPr>
        <w:t>Recommendations</w:t>
      </w:r>
      <w:r w:rsidR="00133F4B">
        <w:rPr>
          <w:b/>
          <w:sz w:val="40"/>
          <w:szCs w:val="40"/>
        </w:rPr>
        <w:t>:-</w:t>
      </w:r>
    </w:p>
    <w:p w:rsidR="00707D92" w:rsidRDefault="00707D92" w:rsidP="00707D92">
      <w:pPr>
        <w:rPr>
          <w:sz w:val="24"/>
          <w:szCs w:val="24"/>
        </w:rPr>
      </w:pPr>
    </w:p>
    <w:p w:rsidR="00000000" w:rsidRPr="00707D92" w:rsidRDefault="00F0044D" w:rsidP="00707D92">
      <w:pPr>
        <w:numPr>
          <w:ilvl w:val="0"/>
          <w:numId w:val="6"/>
        </w:numPr>
        <w:rPr>
          <w:sz w:val="24"/>
          <w:szCs w:val="24"/>
        </w:rPr>
      </w:pPr>
      <w:r w:rsidRPr="00707D92">
        <w:rPr>
          <w:sz w:val="24"/>
          <w:szCs w:val="24"/>
        </w:rPr>
        <w:t>Developing new farming systems</w:t>
      </w:r>
    </w:p>
    <w:p w:rsidR="00000000" w:rsidRPr="00707D92" w:rsidRDefault="00F0044D" w:rsidP="00707D92">
      <w:pPr>
        <w:numPr>
          <w:ilvl w:val="0"/>
          <w:numId w:val="6"/>
        </w:numPr>
        <w:rPr>
          <w:sz w:val="24"/>
          <w:szCs w:val="24"/>
        </w:rPr>
      </w:pPr>
      <w:r w:rsidRPr="00707D92">
        <w:rPr>
          <w:sz w:val="24"/>
          <w:szCs w:val="24"/>
        </w:rPr>
        <w:t xml:space="preserve"> Developing alternative foods</w:t>
      </w:r>
    </w:p>
    <w:p w:rsidR="00000000" w:rsidRPr="00707D92" w:rsidRDefault="00F0044D" w:rsidP="00707D92">
      <w:pPr>
        <w:numPr>
          <w:ilvl w:val="0"/>
          <w:numId w:val="6"/>
        </w:numPr>
        <w:rPr>
          <w:sz w:val="24"/>
          <w:szCs w:val="24"/>
        </w:rPr>
      </w:pPr>
      <w:r w:rsidRPr="00707D92">
        <w:rPr>
          <w:sz w:val="24"/>
          <w:szCs w:val="24"/>
        </w:rPr>
        <w:t xml:space="preserve"> Enhance information on agricultural research</w:t>
      </w:r>
    </w:p>
    <w:p w:rsidR="00000000" w:rsidRPr="00707D92" w:rsidRDefault="00F0044D" w:rsidP="00707D92">
      <w:pPr>
        <w:numPr>
          <w:ilvl w:val="0"/>
          <w:numId w:val="6"/>
        </w:numPr>
        <w:rPr>
          <w:sz w:val="24"/>
          <w:szCs w:val="24"/>
        </w:rPr>
      </w:pPr>
      <w:r w:rsidRPr="00707D92">
        <w:rPr>
          <w:sz w:val="24"/>
          <w:szCs w:val="24"/>
        </w:rPr>
        <w:t>Encouragement of information exchange among farmers</w:t>
      </w:r>
    </w:p>
    <w:p w:rsidR="00000000" w:rsidRPr="00707D92" w:rsidRDefault="00F0044D" w:rsidP="00707D92">
      <w:pPr>
        <w:numPr>
          <w:ilvl w:val="0"/>
          <w:numId w:val="6"/>
        </w:numPr>
        <w:rPr>
          <w:sz w:val="24"/>
          <w:szCs w:val="24"/>
        </w:rPr>
      </w:pPr>
      <w:r w:rsidRPr="00707D92">
        <w:rPr>
          <w:sz w:val="24"/>
          <w:szCs w:val="24"/>
        </w:rPr>
        <w:t xml:space="preserve"> Promote the d</w:t>
      </w:r>
      <w:r w:rsidRPr="00707D92">
        <w:rPr>
          <w:sz w:val="24"/>
          <w:szCs w:val="24"/>
        </w:rPr>
        <w:t>evelopment of agricultural weather information systems including the use of long-term weather forecasts.</w:t>
      </w:r>
    </w:p>
    <w:p w:rsidR="00133F4B" w:rsidRDefault="00133F4B" w:rsidP="00707D92">
      <w:pPr>
        <w:rPr>
          <w:sz w:val="24"/>
          <w:szCs w:val="24"/>
        </w:rPr>
      </w:pPr>
    </w:p>
    <w:p w:rsidR="00133F4B" w:rsidRDefault="00133F4B" w:rsidP="00707D92">
      <w:pPr>
        <w:rPr>
          <w:sz w:val="24"/>
          <w:szCs w:val="24"/>
        </w:rPr>
      </w:pPr>
    </w:p>
    <w:p w:rsidR="00133F4B" w:rsidRDefault="00133F4B" w:rsidP="00707D92">
      <w:pPr>
        <w:rPr>
          <w:sz w:val="24"/>
          <w:szCs w:val="24"/>
        </w:rPr>
      </w:pPr>
    </w:p>
    <w:p w:rsidR="00133F4B" w:rsidRDefault="00133F4B" w:rsidP="00707D92">
      <w:pPr>
        <w:rPr>
          <w:sz w:val="24"/>
          <w:szCs w:val="24"/>
        </w:rPr>
      </w:pPr>
    </w:p>
    <w:p w:rsidR="00133F4B" w:rsidRDefault="00133F4B" w:rsidP="00707D92">
      <w:pPr>
        <w:rPr>
          <w:sz w:val="24"/>
          <w:szCs w:val="24"/>
        </w:rPr>
      </w:pPr>
    </w:p>
    <w:p w:rsidR="00707D92" w:rsidRPr="00133F4B" w:rsidRDefault="00707D92" w:rsidP="00707D92">
      <w:pPr>
        <w:rPr>
          <w:sz w:val="40"/>
          <w:szCs w:val="40"/>
        </w:rPr>
      </w:pPr>
      <w:r w:rsidRPr="00133F4B">
        <w:rPr>
          <w:sz w:val="40"/>
          <w:szCs w:val="40"/>
        </w:rPr>
        <w:lastRenderedPageBreak/>
        <w:t>Summary and Future Perspectives</w:t>
      </w:r>
      <w:r w:rsidR="000F110C">
        <w:rPr>
          <w:sz w:val="40"/>
          <w:szCs w:val="40"/>
        </w:rPr>
        <w:t>:-</w:t>
      </w:r>
    </w:p>
    <w:p w:rsidR="00133F4B" w:rsidRDefault="00133F4B" w:rsidP="00133F4B">
      <w:pPr>
        <w:rPr>
          <w:sz w:val="24"/>
          <w:szCs w:val="24"/>
        </w:rPr>
      </w:pPr>
    </w:p>
    <w:p w:rsidR="00707D92" w:rsidRPr="00960E7C" w:rsidRDefault="00F0044D" w:rsidP="00707D92">
      <w:pPr>
        <w:rPr>
          <w:sz w:val="24"/>
          <w:szCs w:val="24"/>
        </w:rPr>
      </w:pPr>
      <w:r w:rsidRPr="00707D92">
        <w:rPr>
          <w:sz w:val="24"/>
          <w:szCs w:val="24"/>
        </w:rPr>
        <w:t xml:space="preserve"> Clearly, sugarcane production has been and will continue to be directly or indirectly affected by changes in climate conditions. The most significant challenges for sugarcane production are </w:t>
      </w:r>
      <w:r w:rsidRPr="00707D92">
        <w:rPr>
          <w:sz w:val="24"/>
          <w:szCs w:val="24"/>
        </w:rPr>
        <w:t xml:space="preserve">increases in frequency and intensity of extreme weather events, especially drought during climate change. Existing adaptation strategies can help offset many but not all effects in the future. The negative effects of climate change on </w:t>
      </w:r>
      <w:proofErr w:type="gramStart"/>
      <w:r w:rsidRPr="00707D92">
        <w:rPr>
          <w:sz w:val="24"/>
          <w:szCs w:val="24"/>
        </w:rPr>
        <w:t>sugarcane</w:t>
      </w:r>
      <w:proofErr w:type="gramEnd"/>
      <w:r w:rsidRPr="00707D92">
        <w:rPr>
          <w:sz w:val="24"/>
          <w:szCs w:val="24"/>
        </w:rPr>
        <w:t xml:space="preserve"> production </w:t>
      </w:r>
      <w:r w:rsidRPr="00707D92">
        <w:rPr>
          <w:sz w:val="24"/>
          <w:szCs w:val="24"/>
        </w:rPr>
        <w:t>are very likely to worsen after 2050, especially if greenhouse gas emissions still remain high. Therefore, agricultural scientists and decision makers need to work closely to mitigate the potential negative effects of climate change on agriculture and to i</w:t>
      </w:r>
      <w:r w:rsidRPr="00707D92">
        <w:rPr>
          <w:sz w:val="24"/>
          <w:szCs w:val="24"/>
        </w:rPr>
        <w:t>mprove sugarcane yields by multidisciplinary approaches, such as consistently developing new sugarcane cultivars using breeding and molecular biology, refining best management practices, improving new technology transfer, and increasing productivity and pr</w:t>
      </w:r>
      <w:r w:rsidRPr="00707D92">
        <w:rPr>
          <w:sz w:val="24"/>
          <w:szCs w:val="24"/>
        </w:rPr>
        <w:t xml:space="preserve">ofitability. Improving the resilience of sugarcane production systems to climate change requires protection of the natural resource (especially water and soil) for sustainability. Expanding use of sugarcane products for sugar, ethanol, cellulosic biofuel, </w:t>
      </w:r>
      <w:r w:rsidRPr="00707D92">
        <w:rPr>
          <w:sz w:val="24"/>
          <w:szCs w:val="24"/>
        </w:rPr>
        <w:t xml:space="preserve">and other </w:t>
      </w:r>
      <w:proofErr w:type="spellStart"/>
      <w:r w:rsidRPr="00707D92">
        <w:rPr>
          <w:sz w:val="24"/>
          <w:szCs w:val="24"/>
        </w:rPr>
        <w:t>coprodu</w:t>
      </w:r>
      <w:r w:rsidR="00960E7C">
        <w:rPr>
          <w:sz w:val="24"/>
          <w:szCs w:val="24"/>
        </w:rPr>
        <w:t>cts</w:t>
      </w:r>
      <w:proofErr w:type="spellEnd"/>
      <w:r w:rsidR="00960E7C">
        <w:rPr>
          <w:sz w:val="24"/>
          <w:szCs w:val="24"/>
        </w:rPr>
        <w:t xml:space="preserve"> can further improve profits.</w:t>
      </w:r>
    </w:p>
    <w:p w:rsidR="00960E7C" w:rsidRPr="000F110C" w:rsidRDefault="00960E7C" w:rsidP="00707D92">
      <w:pPr>
        <w:rPr>
          <w:sz w:val="40"/>
          <w:szCs w:val="40"/>
        </w:rPr>
      </w:pPr>
    </w:p>
    <w:p w:rsidR="00707D92" w:rsidRPr="00837972" w:rsidRDefault="00707D92" w:rsidP="00837972">
      <w:pPr>
        <w:rPr>
          <w:sz w:val="24"/>
          <w:szCs w:val="24"/>
        </w:rPr>
      </w:pPr>
    </w:p>
    <w:p w:rsidR="001F32C9" w:rsidRPr="00837972" w:rsidRDefault="001F32C9">
      <w:pPr>
        <w:rPr>
          <w:sz w:val="24"/>
          <w:szCs w:val="24"/>
        </w:rPr>
      </w:pPr>
    </w:p>
    <w:sectPr w:rsidR="001F32C9" w:rsidRPr="00837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571F"/>
    <w:multiLevelType w:val="hybridMultilevel"/>
    <w:tmpl w:val="FD86A526"/>
    <w:lvl w:ilvl="0" w:tplc="1E564CAA">
      <w:start w:val="1"/>
      <w:numFmt w:val="bullet"/>
      <w:lvlText w:val=""/>
      <w:lvlJc w:val="left"/>
      <w:pPr>
        <w:tabs>
          <w:tab w:val="num" w:pos="720"/>
        </w:tabs>
        <w:ind w:left="720" w:hanging="360"/>
      </w:pPr>
      <w:rPr>
        <w:rFonts w:ascii="Symbol" w:hAnsi="Symbol" w:hint="default"/>
      </w:rPr>
    </w:lvl>
    <w:lvl w:ilvl="1" w:tplc="94F890F0" w:tentative="1">
      <w:start w:val="1"/>
      <w:numFmt w:val="bullet"/>
      <w:lvlText w:val=""/>
      <w:lvlJc w:val="left"/>
      <w:pPr>
        <w:tabs>
          <w:tab w:val="num" w:pos="1440"/>
        </w:tabs>
        <w:ind w:left="1440" w:hanging="360"/>
      </w:pPr>
      <w:rPr>
        <w:rFonts w:ascii="Symbol" w:hAnsi="Symbol" w:hint="default"/>
      </w:rPr>
    </w:lvl>
    <w:lvl w:ilvl="2" w:tplc="CE064248" w:tentative="1">
      <w:start w:val="1"/>
      <w:numFmt w:val="bullet"/>
      <w:lvlText w:val=""/>
      <w:lvlJc w:val="left"/>
      <w:pPr>
        <w:tabs>
          <w:tab w:val="num" w:pos="2160"/>
        </w:tabs>
        <w:ind w:left="2160" w:hanging="360"/>
      </w:pPr>
      <w:rPr>
        <w:rFonts w:ascii="Symbol" w:hAnsi="Symbol" w:hint="default"/>
      </w:rPr>
    </w:lvl>
    <w:lvl w:ilvl="3" w:tplc="3D94DBFC" w:tentative="1">
      <w:start w:val="1"/>
      <w:numFmt w:val="bullet"/>
      <w:lvlText w:val=""/>
      <w:lvlJc w:val="left"/>
      <w:pPr>
        <w:tabs>
          <w:tab w:val="num" w:pos="2880"/>
        </w:tabs>
        <w:ind w:left="2880" w:hanging="360"/>
      </w:pPr>
      <w:rPr>
        <w:rFonts w:ascii="Symbol" w:hAnsi="Symbol" w:hint="default"/>
      </w:rPr>
    </w:lvl>
    <w:lvl w:ilvl="4" w:tplc="E3468DD8" w:tentative="1">
      <w:start w:val="1"/>
      <w:numFmt w:val="bullet"/>
      <w:lvlText w:val=""/>
      <w:lvlJc w:val="left"/>
      <w:pPr>
        <w:tabs>
          <w:tab w:val="num" w:pos="3600"/>
        </w:tabs>
        <w:ind w:left="3600" w:hanging="360"/>
      </w:pPr>
      <w:rPr>
        <w:rFonts w:ascii="Symbol" w:hAnsi="Symbol" w:hint="default"/>
      </w:rPr>
    </w:lvl>
    <w:lvl w:ilvl="5" w:tplc="0D805CB4" w:tentative="1">
      <w:start w:val="1"/>
      <w:numFmt w:val="bullet"/>
      <w:lvlText w:val=""/>
      <w:lvlJc w:val="left"/>
      <w:pPr>
        <w:tabs>
          <w:tab w:val="num" w:pos="4320"/>
        </w:tabs>
        <w:ind w:left="4320" w:hanging="360"/>
      </w:pPr>
      <w:rPr>
        <w:rFonts w:ascii="Symbol" w:hAnsi="Symbol" w:hint="default"/>
      </w:rPr>
    </w:lvl>
    <w:lvl w:ilvl="6" w:tplc="B828448C" w:tentative="1">
      <w:start w:val="1"/>
      <w:numFmt w:val="bullet"/>
      <w:lvlText w:val=""/>
      <w:lvlJc w:val="left"/>
      <w:pPr>
        <w:tabs>
          <w:tab w:val="num" w:pos="5040"/>
        </w:tabs>
        <w:ind w:left="5040" w:hanging="360"/>
      </w:pPr>
      <w:rPr>
        <w:rFonts w:ascii="Symbol" w:hAnsi="Symbol" w:hint="default"/>
      </w:rPr>
    </w:lvl>
    <w:lvl w:ilvl="7" w:tplc="05D049B4" w:tentative="1">
      <w:start w:val="1"/>
      <w:numFmt w:val="bullet"/>
      <w:lvlText w:val=""/>
      <w:lvlJc w:val="left"/>
      <w:pPr>
        <w:tabs>
          <w:tab w:val="num" w:pos="5760"/>
        </w:tabs>
        <w:ind w:left="5760" w:hanging="360"/>
      </w:pPr>
      <w:rPr>
        <w:rFonts w:ascii="Symbol" w:hAnsi="Symbol" w:hint="default"/>
      </w:rPr>
    </w:lvl>
    <w:lvl w:ilvl="8" w:tplc="F0A6B3AC" w:tentative="1">
      <w:start w:val="1"/>
      <w:numFmt w:val="bullet"/>
      <w:lvlText w:val=""/>
      <w:lvlJc w:val="left"/>
      <w:pPr>
        <w:tabs>
          <w:tab w:val="num" w:pos="6480"/>
        </w:tabs>
        <w:ind w:left="6480" w:hanging="360"/>
      </w:pPr>
      <w:rPr>
        <w:rFonts w:ascii="Symbol" w:hAnsi="Symbol" w:hint="default"/>
      </w:rPr>
    </w:lvl>
  </w:abstractNum>
  <w:abstractNum w:abstractNumId="1">
    <w:nsid w:val="134F66D4"/>
    <w:multiLevelType w:val="hybridMultilevel"/>
    <w:tmpl w:val="37CCF80A"/>
    <w:lvl w:ilvl="0" w:tplc="1FEC2060">
      <w:start w:val="1"/>
      <w:numFmt w:val="bullet"/>
      <w:lvlText w:val=""/>
      <w:lvlJc w:val="left"/>
      <w:pPr>
        <w:tabs>
          <w:tab w:val="num" w:pos="720"/>
        </w:tabs>
        <w:ind w:left="720" w:hanging="360"/>
      </w:pPr>
      <w:rPr>
        <w:rFonts w:ascii="Symbol" w:hAnsi="Symbol" w:hint="default"/>
      </w:rPr>
    </w:lvl>
    <w:lvl w:ilvl="1" w:tplc="84C62B7A" w:tentative="1">
      <w:start w:val="1"/>
      <w:numFmt w:val="bullet"/>
      <w:lvlText w:val=""/>
      <w:lvlJc w:val="left"/>
      <w:pPr>
        <w:tabs>
          <w:tab w:val="num" w:pos="1440"/>
        </w:tabs>
        <w:ind w:left="1440" w:hanging="360"/>
      </w:pPr>
      <w:rPr>
        <w:rFonts w:ascii="Symbol" w:hAnsi="Symbol" w:hint="default"/>
      </w:rPr>
    </w:lvl>
    <w:lvl w:ilvl="2" w:tplc="53D21C9C" w:tentative="1">
      <w:start w:val="1"/>
      <w:numFmt w:val="bullet"/>
      <w:lvlText w:val=""/>
      <w:lvlJc w:val="left"/>
      <w:pPr>
        <w:tabs>
          <w:tab w:val="num" w:pos="2160"/>
        </w:tabs>
        <w:ind w:left="2160" w:hanging="360"/>
      </w:pPr>
      <w:rPr>
        <w:rFonts w:ascii="Symbol" w:hAnsi="Symbol" w:hint="default"/>
      </w:rPr>
    </w:lvl>
    <w:lvl w:ilvl="3" w:tplc="D8469B36" w:tentative="1">
      <w:start w:val="1"/>
      <w:numFmt w:val="bullet"/>
      <w:lvlText w:val=""/>
      <w:lvlJc w:val="left"/>
      <w:pPr>
        <w:tabs>
          <w:tab w:val="num" w:pos="2880"/>
        </w:tabs>
        <w:ind w:left="2880" w:hanging="360"/>
      </w:pPr>
      <w:rPr>
        <w:rFonts w:ascii="Symbol" w:hAnsi="Symbol" w:hint="default"/>
      </w:rPr>
    </w:lvl>
    <w:lvl w:ilvl="4" w:tplc="FF669850" w:tentative="1">
      <w:start w:val="1"/>
      <w:numFmt w:val="bullet"/>
      <w:lvlText w:val=""/>
      <w:lvlJc w:val="left"/>
      <w:pPr>
        <w:tabs>
          <w:tab w:val="num" w:pos="3600"/>
        </w:tabs>
        <w:ind w:left="3600" w:hanging="360"/>
      </w:pPr>
      <w:rPr>
        <w:rFonts w:ascii="Symbol" w:hAnsi="Symbol" w:hint="default"/>
      </w:rPr>
    </w:lvl>
    <w:lvl w:ilvl="5" w:tplc="9DA417A8" w:tentative="1">
      <w:start w:val="1"/>
      <w:numFmt w:val="bullet"/>
      <w:lvlText w:val=""/>
      <w:lvlJc w:val="left"/>
      <w:pPr>
        <w:tabs>
          <w:tab w:val="num" w:pos="4320"/>
        </w:tabs>
        <w:ind w:left="4320" w:hanging="360"/>
      </w:pPr>
      <w:rPr>
        <w:rFonts w:ascii="Symbol" w:hAnsi="Symbol" w:hint="default"/>
      </w:rPr>
    </w:lvl>
    <w:lvl w:ilvl="6" w:tplc="03983024" w:tentative="1">
      <w:start w:val="1"/>
      <w:numFmt w:val="bullet"/>
      <w:lvlText w:val=""/>
      <w:lvlJc w:val="left"/>
      <w:pPr>
        <w:tabs>
          <w:tab w:val="num" w:pos="5040"/>
        </w:tabs>
        <w:ind w:left="5040" w:hanging="360"/>
      </w:pPr>
      <w:rPr>
        <w:rFonts w:ascii="Symbol" w:hAnsi="Symbol" w:hint="default"/>
      </w:rPr>
    </w:lvl>
    <w:lvl w:ilvl="7" w:tplc="2AD6B0B0" w:tentative="1">
      <w:start w:val="1"/>
      <w:numFmt w:val="bullet"/>
      <w:lvlText w:val=""/>
      <w:lvlJc w:val="left"/>
      <w:pPr>
        <w:tabs>
          <w:tab w:val="num" w:pos="5760"/>
        </w:tabs>
        <w:ind w:left="5760" w:hanging="360"/>
      </w:pPr>
      <w:rPr>
        <w:rFonts w:ascii="Symbol" w:hAnsi="Symbol" w:hint="default"/>
      </w:rPr>
    </w:lvl>
    <w:lvl w:ilvl="8" w:tplc="DA1AB30A" w:tentative="1">
      <w:start w:val="1"/>
      <w:numFmt w:val="bullet"/>
      <w:lvlText w:val=""/>
      <w:lvlJc w:val="left"/>
      <w:pPr>
        <w:tabs>
          <w:tab w:val="num" w:pos="6480"/>
        </w:tabs>
        <w:ind w:left="6480" w:hanging="360"/>
      </w:pPr>
      <w:rPr>
        <w:rFonts w:ascii="Symbol" w:hAnsi="Symbol" w:hint="default"/>
      </w:rPr>
    </w:lvl>
  </w:abstractNum>
  <w:abstractNum w:abstractNumId="2">
    <w:nsid w:val="1C0778F4"/>
    <w:multiLevelType w:val="hybridMultilevel"/>
    <w:tmpl w:val="011E34EA"/>
    <w:lvl w:ilvl="0" w:tplc="775C8170">
      <w:start w:val="1"/>
      <w:numFmt w:val="bullet"/>
      <w:lvlText w:val=""/>
      <w:lvlJc w:val="left"/>
      <w:pPr>
        <w:tabs>
          <w:tab w:val="num" w:pos="720"/>
        </w:tabs>
        <w:ind w:left="720" w:hanging="360"/>
      </w:pPr>
      <w:rPr>
        <w:rFonts w:ascii="Symbol" w:hAnsi="Symbol" w:hint="default"/>
      </w:rPr>
    </w:lvl>
    <w:lvl w:ilvl="1" w:tplc="4CCEEC48" w:tentative="1">
      <w:start w:val="1"/>
      <w:numFmt w:val="bullet"/>
      <w:lvlText w:val=""/>
      <w:lvlJc w:val="left"/>
      <w:pPr>
        <w:tabs>
          <w:tab w:val="num" w:pos="1440"/>
        </w:tabs>
        <w:ind w:left="1440" w:hanging="360"/>
      </w:pPr>
      <w:rPr>
        <w:rFonts w:ascii="Symbol" w:hAnsi="Symbol" w:hint="default"/>
      </w:rPr>
    </w:lvl>
    <w:lvl w:ilvl="2" w:tplc="280259BA" w:tentative="1">
      <w:start w:val="1"/>
      <w:numFmt w:val="bullet"/>
      <w:lvlText w:val=""/>
      <w:lvlJc w:val="left"/>
      <w:pPr>
        <w:tabs>
          <w:tab w:val="num" w:pos="2160"/>
        </w:tabs>
        <w:ind w:left="2160" w:hanging="360"/>
      </w:pPr>
      <w:rPr>
        <w:rFonts w:ascii="Symbol" w:hAnsi="Symbol" w:hint="default"/>
      </w:rPr>
    </w:lvl>
    <w:lvl w:ilvl="3" w:tplc="BA281334" w:tentative="1">
      <w:start w:val="1"/>
      <w:numFmt w:val="bullet"/>
      <w:lvlText w:val=""/>
      <w:lvlJc w:val="left"/>
      <w:pPr>
        <w:tabs>
          <w:tab w:val="num" w:pos="2880"/>
        </w:tabs>
        <w:ind w:left="2880" w:hanging="360"/>
      </w:pPr>
      <w:rPr>
        <w:rFonts w:ascii="Symbol" w:hAnsi="Symbol" w:hint="default"/>
      </w:rPr>
    </w:lvl>
    <w:lvl w:ilvl="4" w:tplc="FA52C2B0" w:tentative="1">
      <w:start w:val="1"/>
      <w:numFmt w:val="bullet"/>
      <w:lvlText w:val=""/>
      <w:lvlJc w:val="left"/>
      <w:pPr>
        <w:tabs>
          <w:tab w:val="num" w:pos="3600"/>
        </w:tabs>
        <w:ind w:left="3600" w:hanging="360"/>
      </w:pPr>
      <w:rPr>
        <w:rFonts w:ascii="Symbol" w:hAnsi="Symbol" w:hint="default"/>
      </w:rPr>
    </w:lvl>
    <w:lvl w:ilvl="5" w:tplc="711CC2AE" w:tentative="1">
      <w:start w:val="1"/>
      <w:numFmt w:val="bullet"/>
      <w:lvlText w:val=""/>
      <w:lvlJc w:val="left"/>
      <w:pPr>
        <w:tabs>
          <w:tab w:val="num" w:pos="4320"/>
        </w:tabs>
        <w:ind w:left="4320" w:hanging="360"/>
      </w:pPr>
      <w:rPr>
        <w:rFonts w:ascii="Symbol" w:hAnsi="Symbol" w:hint="default"/>
      </w:rPr>
    </w:lvl>
    <w:lvl w:ilvl="6" w:tplc="2D28C2F6" w:tentative="1">
      <w:start w:val="1"/>
      <w:numFmt w:val="bullet"/>
      <w:lvlText w:val=""/>
      <w:lvlJc w:val="left"/>
      <w:pPr>
        <w:tabs>
          <w:tab w:val="num" w:pos="5040"/>
        </w:tabs>
        <w:ind w:left="5040" w:hanging="360"/>
      </w:pPr>
      <w:rPr>
        <w:rFonts w:ascii="Symbol" w:hAnsi="Symbol" w:hint="default"/>
      </w:rPr>
    </w:lvl>
    <w:lvl w:ilvl="7" w:tplc="F738EC2C" w:tentative="1">
      <w:start w:val="1"/>
      <w:numFmt w:val="bullet"/>
      <w:lvlText w:val=""/>
      <w:lvlJc w:val="left"/>
      <w:pPr>
        <w:tabs>
          <w:tab w:val="num" w:pos="5760"/>
        </w:tabs>
        <w:ind w:left="5760" w:hanging="360"/>
      </w:pPr>
      <w:rPr>
        <w:rFonts w:ascii="Symbol" w:hAnsi="Symbol" w:hint="default"/>
      </w:rPr>
    </w:lvl>
    <w:lvl w:ilvl="8" w:tplc="08A27936" w:tentative="1">
      <w:start w:val="1"/>
      <w:numFmt w:val="bullet"/>
      <w:lvlText w:val=""/>
      <w:lvlJc w:val="left"/>
      <w:pPr>
        <w:tabs>
          <w:tab w:val="num" w:pos="6480"/>
        </w:tabs>
        <w:ind w:left="6480" w:hanging="360"/>
      </w:pPr>
      <w:rPr>
        <w:rFonts w:ascii="Symbol" w:hAnsi="Symbol" w:hint="default"/>
      </w:rPr>
    </w:lvl>
  </w:abstractNum>
  <w:abstractNum w:abstractNumId="3">
    <w:nsid w:val="26820888"/>
    <w:multiLevelType w:val="hybridMultilevel"/>
    <w:tmpl w:val="1A0A7A3A"/>
    <w:lvl w:ilvl="0" w:tplc="7DF6DEB8">
      <w:start w:val="1"/>
      <w:numFmt w:val="bullet"/>
      <w:lvlText w:val=""/>
      <w:lvlJc w:val="left"/>
      <w:pPr>
        <w:tabs>
          <w:tab w:val="num" w:pos="720"/>
        </w:tabs>
        <w:ind w:left="720" w:hanging="360"/>
      </w:pPr>
      <w:rPr>
        <w:rFonts w:ascii="Wingdings" w:hAnsi="Wingdings" w:hint="default"/>
      </w:rPr>
    </w:lvl>
    <w:lvl w:ilvl="1" w:tplc="ECAAD89A" w:tentative="1">
      <w:start w:val="1"/>
      <w:numFmt w:val="bullet"/>
      <w:lvlText w:val=""/>
      <w:lvlJc w:val="left"/>
      <w:pPr>
        <w:tabs>
          <w:tab w:val="num" w:pos="1440"/>
        </w:tabs>
        <w:ind w:left="1440" w:hanging="360"/>
      </w:pPr>
      <w:rPr>
        <w:rFonts w:ascii="Wingdings" w:hAnsi="Wingdings" w:hint="default"/>
      </w:rPr>
    </w:lvl>
    <w:lvl w:ilvl="2" w:tplc="4E0C9882" w:tentative="1">
      <w:start w:val="1"/>
      <w:numFmt w:val="bullet"/>
      <w:lvlText w:val=""/>
      <w:lvlJc w:val="left"/>
      <w:pPr>
        <w:tabs>
          <w:tab w:val="num" w:pos="2160"/>
        </w:tabs>
        <w:ind w:left="2160" w:hanging="360"/>
      </w:pPr>
      <w:rPr>
        <w:rFonts w:ascii="Wingdings" w:hAnsi="Wingdings" w:hint="default"/>
      </w:rPr>
    </w:lvl>
    <w:lvl w:ilvl="3" w:tplc="4FD64F04" w:tentative="1">
      <w:start w:val="1"/>
      <w:numFmt w:val="bullet"/>
      <w:lvlText w:val=""/>
      <w:lvlJc w:val="left"/>
      <w:pPr>
        <w:tabs>
          <w:tab w:val="num" w:pos="2880"/>
        </w:tabs>
        <w:ind w:left="2880" w:hanging="360"/>
      </w:pPr>
      <w:rPr>
        <w:rFonts w:ascii="Wingdings" w:hAnsi="Wingdings" w:hint="default"/>
      </w:rPr>
    </w:lvl>
    <w:lvl w:ilvl="4" w:tplc="D3DAE150" w:tentative="1">
      <w:start w:val="1"/>
      <w:numFmt w:val="bullet"/>
      <w:lvlText w:val=""/>
      <w:lvlJc w:val="left"/>
      <w:pPr>
        <w:tabs>
          <w:tab w:val="num" w:pos="3600"/>
        </w:tabs>
        <w:ind w:left="3600" w:hanging="360"/>
      </w:pPr>
      <w:rPr>
        <w:rFonts w:ascii="Wingdings" w:hAnsi="Wingdings" w:hint="default"/>
      </w:rPr>
    </w:lvl>
    <w:lvl w:ilvl="5" w:tplc="7892D99C" w:tentative="1">
      <w:start w:val="1"/>
      <w:numFmt w:val="bullet"/>
      <w:lvlText w:val=""/>
      <w:lvlJc w:val="left"/>
      <w:pPr>
        <w:tabs>
          <w:tab w:val="num" w:pos="4320"/>
        </w:tabs>
        <w:ind w:left="4320" w:hanging="360"/>
      </w:pPr>
      <w:rPr>
        <w:rFonts w:ascii="Wingdings" w:hAnsi="Wingdings" w:hint="default"/>
      </w:rPr>
    </w:lvl>
    <w:lvl w:ilvl="6" w:tplc="D78A599A" w:tentative="1">
      <w:start w:val="1"/>
      <w:numFmt w:val="bullet"/>
      <w:lvlText w:val=""/>
      <w:lvlJc w:val="left"/>
      <w:pPr>
        <w:tabs>
          <w:tab w:val="num" w:pos="5040"/>
        </w:tabs>
        <w:ind w:left="5040" w:hanging="360"/>
      </w:pPr>
      <w:rPr>
        <w:rFonts w:ascii="Wingdings" w:hAnsi="Wingdings" w:hint="default"/>
      </w:rPr>
    </w:lvl>
    <w:lvl w:ilvl="7" w:tplc="04C8DB46" w:tentative="1">
      <w:start w:val="1"/>
      <w:numFmt w:val="bullet"/>
      <w:lvlText w:val=""/>
      <w:lvlJc w:val="left"/>
      <w:pPr>
        <w:tabs>
          <w:tab w:val="num" w:pos="5760"/>
        </w:tabs>
        <w:ind w:left="5760" w:hanging="360"/>
      </w:pPr>
      <w:rPr>
        <w:rFonts w:ascii="Wingdings" w:hAnsi="Wingdings" w:hint="default"/>
      </w:rPr>
    </w:lvl>
    <w:lvl w:ilvl="8" w:tplc="89E821BC" w:tentative="1">
      <w:start w:val="1"/>
      <w:numFmt w:val="bullet"/>
      <w:lvlText w:val=""/>
      <w:lvlJc w:val="left"/>
      <w:pPr>
        <w:tabs>
          <w:tab w:val="num" w:pos="6480"/>
        </w:tabs>
        <w:ind w:left="6480" w:hanging="360"/>
      </w:pPr>
      <w:rPr>
        <w:rFonts w:ascii="Wingdings" w:hAnsi="Wingdings" w:hint="default"/>
      </w:rPr>
    </w:lvl>
  </w:abstractNum>
  <w:abstractNum w:abstractNumId="4">
    <w:nsid w:val="31350D76"/>
    <w:multiLevelType w:val="hybridMultilevel"/>
    <w:tmpl w:val="29261FAE"/>
    <w:lvl w:ilvl="0" w:tplc="BC686D14">
      <w:start w:val="1"/>
      <w:numFmt w:val="bullet"/>
      <w:lvlText w:val=""/>
      <w:lvlJc w:val="left"/>
      <w:pPr>
        <w:tabs>
          <w:tab w:val="num" w:pos="720"/>
        </w:tabs>
        <w:ind w:left="720" w:hanging="360"/>
      </w:pPr>
      <w:rPr>
        <w:rFonts w:ascii="Symbol" w:hAnsi="Symbol" w:hint="default"/>
      </w:rPr>
    </w:lvl>
    <w:lvl w:ilvl="1" w:tplc="FBF0EAE0" w:tentative="1">
      <w:start w:val="1"/>
      <w:numFmt w:val="bullet"/>
      <w:lvlText w:val=""/>
      <w:lvlJc w:val="left"/>
      <w:pPr>
        <w:tabs>
          <w:tab w:val="num" w:pos="1440"/>
        </w:tabs>
        <w:ind w:left="1440" w:hanging="360"/>
      </w:pPr>
      <w:rPr>
        <w:rFonts w:ascii="Symbol" w:hAnsi="Symbol" w:hint="default"/>
      </w:rPr>
    </w:lvl>
    <w:lvl w:ilvl="2" w:tplc="405A300C" w:tentative="1">
      <w:start w:val="1"/>
      <w:numFmt w:val="bullet"/>
      <w:lvlText w:val=""/>
      <w:lvlJc w:val="left"/>
      <w:pPr>
        <w:tabs>
          <w:tab w:val="num" w:pos="2160"/>
        </w:tabs>
        <w:ind w:left="2160" w:hanging="360"/>
      </w:pPr>
      <w:rPr>
        <w:rFonts w:ascii="Symbol" w:hAnsi="Symbol" w:hint="default"/>
      </w:rPr>
    </w:lvl>
    <w:lvl w:ilvl="3" w:tplc="BE72A5EA" w:tentative="1">
      <w:start w:val="1"/>
      <w:numFmt w:val="bullet"/>
      <w:lvlText w:val=""/>
      <w:lvlJc w:val="left"/>
      <w:pPr>
        <w:tabs>
          <w:tab w:val="num" w:pos="2880"/>
        </w:tabs>
        <w:ind w:left="2880" w:hanging="360"/>
      </w:pPr>
      <w:rPr>
        <w:rFonts w:ascii="Symbol" w:hAnsi="Symbol" w:hint="default"/>
      </w:rPr>
    </w:lvl>
    <w:lvl w:ilvl="4" w:tplc="9C82B79C" w:tentative="1">
      <w:start w:val="1"/>
      <w:numFmt w:val="bullet"/>
      <w:lvlText w:val=""/>
      <w:lvlJc w:val="left"/>
      <w:pPr>
        <w:tabs>
          <w:tab w:val="num" w:pos="3600"/>
        </w:tabs>
        <w:ind w:left="3600" w:hanging="360"/>
      </w:pPr>
      <w:rPr>
        <w:rFonts w:ascii="Symbol" w:hAnsi="Symbol" w:hint="default"/>
      </w:rPr>
    </w:lvl>
    <w:lvl w:ilvl="5" w:tplc="6D26A3D8" w:tentative="1">
      <w:start w:val="1"/>
      <w:numFmt w:val="bullet"/>
      <w:lvlText w:val=""/>
      <w:lvlJc w:val="left"/>
      <w:pPr>
        <w:tabs>
          <w:tab w:val="num" w:pos="4320"/>
        </w:tabs>
        <w:ind w:left="4320" w:hanging="360"/>
      </w:pPr>
      <w:rPr>
        <w:rFonts w:ascii="Symbol" w:hAnsi="Symbol" w:hint="default"/>
      </w:rPr>
    </w:lvl>
    <w:lvl w:ilvl="6" w:tplc="021687B0" w:tentative="1">
      <w:start w:val="1"/>
      <w:numFmt w:val="bullet"/>
      <w:lvlText w:val=""/>
      <w:lvlJc w:val="left"/>
      <w:pPr>
        <w:tabs>
          <w:tab w:val="num" w:pos="5040"/>
        </w:tabs>
        <w:ind w:left="5040" w:hanging="360"/>
      </w:pPr>
      <w:rPr>
        <w:rFonts w:ascii="Symbol" w:hAnsi="Symbol" w:hint="default"/>
      </w:rPr>
    </w:lvl>
    <w:lvl w:ilvl="7" w:tplc="DDCA38C0" w:tentative="1">
      <w:start w:val="1"/>
      <w:numFmt w:val="bullet"/>
      <w:lvlText w:val=""/>
      <w:lvlJc w:val="left"/>
      <w:pPr>
        <w:tabs>
          <w:tab w:val="num" w:pos="5760"/>
        </w:tabs>
        <w:ind w:left="5760" w:hanging="360"/>
      </w:pPr>
      <w:rPr>
        <w:rFonts w:ascii="Symbol" w:hAnsi="Symbol" w:hint="default"/>
      </w:rPr>
    </w:lvl>
    <w:lvl w:ilvl="8" w:tplc="6CFA5528" w:tentative="1">
      <w:start w:val="1"/>
      <w:numFmt w:val="bullet"/>
      <w:lvlText w:val=""/>
      <w:lvlJc w:val="left"/>
      <w:pPr>
        <w:tabs>
          <w:tab w:val="num" w:pos="6480"/>
        </w:tabs>
        <w:ind w:left="6480" w:hanging="360"/>
      </w:pPr>
      <w:rPr>
        <w:rFonts w:ascii="Symbol" w:hAnsi="Symbol" w:hint="default"/>
      </w:rPr>
    </w:lvl>
  </w:abstractNum>
  <w:abstractNum w:abstractNumId="5">
    <w:nsid w:val="335D37D7"/>
    <w:multiLevelType w:val="hybridMultilevel"/>
    <w:tmpl w:val="FF7841EC"/>
    <w:lvl w:ilvl="0" w:tplc="6664A1B0">
      <w:start w:val="1"/>
      <w:numFmt w:val="bullet"/>
      <w:lvlText w:val=""/>
      <w:lvlJc w:val="left"/>
      <w:pPr>
        <w:tabs>
          <w:tab w:val="num" w:pos="720"/>
        </w:tabs>
        <w:ind w:left="720" w:hanging="360"/>
      </w:pPr>
      <w:rPr>
        <w:rFonts w:ascii="Symbol" w:hAnsi="Symbol" w:hint="default"/>
      </w:rPr>
    </w:lvl>
    <w:lvl w:ilvl="1" w:tplc="712C1124" w:tentative="1">
      <w:start w:val="1"/>
      <w:numFmt w:val="bullet"/>
      <w:lvlText w:val=""/>
      <w:lvlJc w:val="left"/>
      <w:pPr>
        <w:tabs>
          <w:tab w:val="num" w:pos="1440"/>
        </w:tabs>
        <w:ind w:left="1440" w:hanging="360"/>
      </w:pPr>
      <w:rPr>
        <w:rFonts w:ascii="Symbol" w:hAnsi="Symbol" w:hint="default"/>
      </w:rPr>
    </w:lvl>
    <w:lvl w:ilvl="2" w:tplc="D2186D72" w:tentative="1">
      <w:start w:val="1"/>
      <w:numFmt w:val="bullet"/>
      <w:lvlText w:val=""/>
      <w:lvlJc w:val="left"/>
      <w:pPr>
        <w:tabs>
          <w:tab w:val="num" w:pos="2160"/>
        </w:tabs>
        <w:ind w:left="2160" w:hanging="360"/>
      </w:pPr>
      <w:rPr>
        <w:rFonts w:ascii="Symbol" w:hAnsi="Symbol" w:hint="default"/>
      </w:rPr>
    </w:lvl>
    <w:lvl w:ilvl="3" w:tplc="51884234" w:tentative="1">
      <w:start w:val="1"/>
      <w:numFmt w:val="bullet"/>
      <w:lvlText w:val=""/>
      <w:lvlJc w:val="left"/>
      <w:pPr>
        <w:tabs>
          <w:tab w:val="num" w:pos="2880"/>
        </w:tabs>
        <w:ind w:left="2880" w:hanging="360"/>
      </w:pPr>
      <w:rPr>
        <w:rFonts w:ascii="Symbol" w:hAnsi="Symbol" w:hint="default"/>
      </w:rPr>
    </w:lvl>
    <w:lvl w:ilvl="4" w:tplc="1C766182" w:tentative="1">
      <w:start w:val="1"/>
      <w:numFmt w:val="bullet"/>
      <w:lvlText w:val=""/>
      <w:lvlJc w:val="left"/>
      <w:pPr>
        <w:tabs>
          <w:tab w:val="num" w:pos="3600"/>
        </w:tabs>
        <w:ind w:left="3600" w:hanging="360"/>
      </w:pPr>
      <w:rPr>
        <w:rFonts w:ascii="Symbol" w:hAnsi="Symbol" w:hint="default"/>
      </w:rPr>
    </w:lvl>
    <w:lvl w:ilvl="5" w:tplc="459000FC" w:tentative="1">
      <w:start w:val="1"/>
      <w:numFmt w:val="bullet"/>
      <w:lvlText w:val=""/>
      <w:lvlJc w:val="left"/>
      <w:pPr>
        <w:tabs>
          <w:tab w:val="num" w:pos="4320"/>
        </w:tabs>
        <w:ind w:left="4320" w:hanging="360"/>
      </w:pPr>
      <w:rPr>
        <w:rFonts w:ascii="Symbol" w:hAnsi="Symbol" w:hint="default"/>
      </w:rPr>
    </w:lvl>
    <w:lvl w:ilvl="6" w:tplc="24260CCE" w:tentative="1">
      <w:start w:val="1"/>
      <w:numFmt w:val="bullet"/>
      <w:lvlText w:val=""/>
      <w:lvlJc w:val="left"/>
      <w:pPr>
        <w:tabs>
          <w:tab w:val="num" w:pos="5040"/>
        </w:tabs>
        <w:ind w:left="5040" w:hanging="360"/>
      </w:pPr>
      <w:rPr>
        <w:rFonts w:ascii="Symbol" w:hAnsi="Symbol" w:hint="default"/>
      </w:rPr>
    </w:lvl>
    <w:lvl w:ilvl="7" w:tplc="AFB2EC24" w:tentative="1">
      <w:start w:val="1"/>
      <w:numFmt w:val="bullet"/>
      <w:lvlText w:val=""/>
      <w:lvlJc w:val="left"/>
      <w:pPr>
        <w:tabs>
          <w:tab w:val="num" w:pos="5760"/>
        </w:tabs>
        <w:ind w:left="5760" w:hanging="360"/>
      </w:pPr>
      <w:rPr>
        <w:rFonts w:ascii="Symbol" w:hAnsi="Symbol" w:hint="default"/>
      </w:rPr>
    </w:lvl>
    <w:lvl w:ilvl="8" w:tplc="AAF4CC9A" w:tentative="1">
      <w:start w:val="1"/>
      <w:numFmt w:val="bullet"/>
      <w:lvlText w:val=""/>
      <w:lvlJc w:val="left"/>
      <w:pPr>
        <w:tabs>
          <w:tab w:val="num" w:pos="6480"/>
        </w:tabs>
        <w:ind w:left="6480" w:hanging="360"/>
      </w:pPr>
      <w:rPr>
        <w:rFonts w:ascii="Symbol" w:hAnsi="Symbol" w:hint="default"/>
      </w:rPr>
    </w:lvl>
  </w:abstractNum>
  <w:abstractNum w:abstractNumId="6">
    <w:nsid w:val="3E877442"/>
    <w:multiLevelType w:val="hybridMultilevel"/>
    <w:tmpl w:val="CF7452A4"/>
    <w:lvl w:ilvl="0" w:tplc="AF7A4BEE">
      <w:start w:val="1"/>
      <w:numFmt w:val="bullet"/>
      <w:lvlText w:val=""/>
      <w:lvlJc w:val="left"/>
      <w:pPr>
        <w:tabs>
          <w:tab w:val="num" w:pos="720"/>
        </w:tabs>
        <w:ind w:left="720" w:hanging="360"/>
      </w:pPr>
      <w:rPr>
        <w:rFonts w:ascii="Symbol" w:hAnsi="Symbol" w:hint="default"/>
      </w:rPr>
    </w:lvl>
    <w:lvl w:ilvl="1" w:tplc="5F42E608" w:tentative="1">
      <w:start w:val="1"/>
      <w:numFmt w:val="bullet"/>
      <w:lvlText w:val=""/>
      <w:lvlJc w:val="left"/>
      <w:pPr>
        <w:tabs>
          <w:tab w:val="num" w:pos="1440"/>
        </w:tabs>
        <w:ind w:left="1440" w:hanging="360"/>
      </w:pPr>
      <w:rPr>
        <w:rFonts w:ascii="Symbol" w:hAnsi="Symbol" w:hint="default"/>
      </w:rPr>
    </w:lvl>
    <w:lvl w:ilvl="2" w:tplc="5B449D2C" w:tentative="1">
      <w:start w:val="1"/>
      <w:numFmt w:val="bullet"/>
      <w:lvlText w:val=""/>
      <w:lvlJc w:val="left"/>
      <w:pPr>
        <w:tabs>
          <w:tab w:val="num" w:pos="2160"/>
        </w:tabs>
        <w:ind w:left="2160" w:hanging="360"/>
      </w:pPr>
      <w:rPr>
        <w:rFonts w:ascii="Symbol" w:hAnsi="Symbol" w:hint="default"/>
      </w:rPr>
    </w:lvl>
    <w:lvl w:ilvl="3" w:tplc="2FB0C24C" w:tentative="1">
      <w:start w:val="1"/>
      <w:numFmt w:val="bullet"/>
      <w:lvlText w:val=""/>
      <w:lvlJc w:val="left"/>
      <w:pPr>
        <w:tabs>
          <w:tab w:val="num" w:pos="2880"/>
        </w:tabs>
        <w:ind w:left="2880" w:hanging="360"/>
      </w:pPr>
      <w:rPr>
        <w:rFonts w:ascii="Symbol" w:hAnsi="Symbol" w:hint="default"/>
      </w:rPr>
    </w:lvl>
    <w:lvl w:ilvl="4" w:tplc="6C72E566" w:tentative="1">
      <w:start w:val="1"/>
      <w:numFmt w:val="bullet"/>
      <w:lvlText w:val=""/>
      <w:lvlJc w:val="left"/>
      <w:pPr>
        <w:tabs>
          <w:tab w:val="num" w:pos="3600"/>
        </w:tabs>
        <w:ind w:left="3600" w:hanging="360"/>
      </w:pPr>
      <w:rPr>
        <w:rFonts w:ascii="Symbol" w:hAnsi="Symbol" w:hint="default"/>
      </w:rPr>
    </w:lvl>
    <w:lvl w:ilvl="5" w:tplc="FE7C62DA" w:tentative="1">
      <w:start w:val="1"/>
      <w:numFmt w:val="bullet"/>
      <w:lvlText w:val=""/>
      <w:lvlJc w:val="left"/>
      <w:pPr>
        <w:tabs>
          <w:tab w:val="num" w:pos="4320"/>
        </w:tabs>
        <w:ind w:left="4320" w:hanging="360"/>
      </w:pPr>
      <w:rPr>
        <w:rFonts w:ascii="Symbol" w:hAnsi="Symbol" w:hint="default"/>
      </w:rPr>
    </w:lvl>
    <w:lvl w:ilvl="6" w:tplc="CD7CA846" w:tentative="1">
      <w:start w:val="1"/>
      <w:numFmt w:val="bullet"/>
      <w:lvlText w:val=""/>
      <w:lvlJc w:val="left"/>
      <w:pPr>
        <w:tabs>
          <w:tab w:val="num" w:pos="5040"/>
        </w:tabs>
        <w:ind w:left="5040" w:hanging="360"/>
      </w:pPr>
      <w:rPr>
        <w:rFonts w:ascii="Symbol" w:hAnsi="Symbol" w:hint="default"/>
      </w:rPr>
    </w:lvl>
    <w:lvl w:ilvl="7" w:tplc="2624B4A2" w:tentative="1">
      <w:start w:val="1"/>
      <w:numFmt w:val="bullet"/>
      <w:lvlText w:val=""/>
      <w:lvlJc w:val="left"/>
      <w:pPr>
        <w:tabs>
          <w:tab w:val="num" w:pos="5760"/>
        </w:tabs>
        <w:ind w:left="5760" w:hanging="360"/>
      </w:pPr>
      <w:rPr>
        <w:rFonts w:ascii="Symbol" w:hAnsi="Symbol" w:hint="default"/>
      </w:rPr>
    </w:lvl>
    <w:lvl w:ilvl="8" w:tplc="3F922F94"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DD"/>
    <w:rsid w:val="00066083"/>
    <w:rsid w:val="000F110C"/>
    <w:rsid w:val="000F5C72"/>
    <w:rsid w:val="00101E63"/>
    <w:rsid w:val="00133F4B"/>
    <w:rsid w:val="001F32C9"/>
    <w:rsid w:val="00200525"/>
    <w:rsid w:val="00370FEC"/>
    <w:rsid w:val="00484DA9"/>
    <w:rsid w:val="00545793"/>
    <w:rsid w:val="00616EDD"/>
    <w:rsid w:val="00707D92"/>
    <w:rsid w:val="00837972"/>
    <w:rsid w:val="00960E7C"/>
    <w:rsid w:val="00F0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EDD"/>
    <w:pPr>
      <w:ind w:left="720"/>
      <w:contextualSpacing/>
    </w:pPr>
  </w:style>
  <w:style w:type="paragraph" w:styleId="BalloonText">
    <w:name w:val="Balloon Text"/>
    <w:basedOn w:val="Normal"/>
    <w:link w:val="BalloonTextChar"/>
    <w:uiPriority w:val="99"/>
    <w:semiHidden/>
    <w:unhideWhenUsed/>
    <w:rsid w:val="00616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E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EDD"/>
    <w:pPr>
      <w:ind w:left="720"/>
      <w:contextualSpacing/>
    </w:pPr>
  </w:style>
  <w:style w:type="paragraph" w:styleId="BalloonText">
    <w:name w:val="Balloon Text"/>
    <w:basedOn w:val="Normal"/>
    <w:link w:val="BalloonTextChar"/>
    <w:uiPriority w:val="99"/>
    <w:semiHidden/>
    <w:unhideWhenUsed/>
    <w:rsid w:val="00616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492">
      <w:bodyDiv w:val="1"/>
      <w:marLeft w:val="0"/>
      <w:marRight w:val="0"/>
      <w:marTop w:val="0"/>
      <w:marBottom w:val="0"/>
      <w:divBdr>
        <w:top w:val="none" w:sz="0" w:space="0" w:color="auto"/>
        <w:left w:val="none" w:sz="0" w:space="0" w:color="auto"/>
        <w:bottom w:val="none" w:sz="0" w:space="0" w:color="auto"/>
        <w:right w:val="none" w:sz="0" w:space="0" w:color="auto"/>
      </w:divBdr>
      <w:divsChild>
        <w:div w:id="1190752250">
          <w:marLeft w:val="432"/>
          <w:marRight w:val="0"/>
          <w:marTop w:val="115"/>
          <w:marBottom w:val="0"/>
          <w:divBdr>
            <w:top w:val="none" w:sz="0" w:space="0" w:color="auto"/>
            <w:left w:val="none" w:sz="0" w:space="0" w:color="auto"/>
            <w:bottom w:val="none" w:sz="0" w:space="0" w:color="auto"/>
            <w:right w:val="none" w:sz="0" w:space="0" w:color="auto"/>
          </w:divBdr>
        </w:div>
        <w:div w:id="432164451">
          <w:marLeft w:val="432"/>
          <w:marRight w:val="0"/>
          <w:marTop w:val="115"/>
          <w:marBottom w:val="0"/>
          <w:divBdr>
            <w:top w:val="none" w:sz="0" w:space="0" w:color="auto"/>
            <w:left w:val="none" w:sz="0" w:space="0" w:color="auto"/>
            <w:bottom w:val="none" w:sz="0" w:space="0" w:color="auto"/>
            <w:right w:val="none" w:sz="0" w:space="0" w:color="auto"/>
          </w:divBdr>
        </w:div>
        <w:div w:id="1522664597">
          <w:marLeft w:val="432"/>
          <w:marRight w:val="0"/>
          <w:marTop w:val="115"/>
          <w:marBottom w:val="0"/>
          <w:divBdr>
            <w:top w:val="none" w:sz="0" w:space="0" w:color="auto"/>
            <w:left w:val="none" w:sz="0" w:space="0" w:color="auto"/>
            <w:bottom w:val="none" w:sz="0" w:space="0" w:color="auto"/>
            <w:right w:val="none" w:sz="0" w:space="0" w:color="auto"/>
          </w:divBdr>
        </w:div>
        <w:div w:id="675114963">
          <w:marLeft w:val="432"/>
          <w:marRight w:val="0"/>
          <w:marTop w:val="115"/>
          <w:marBottom w:val="0"/>
          <w:divBdr>
            <w:top w:val="none" w:sz="0" w:space="0" w:color="auto"/>
            <w:left w:val="none" w:sz="0" w:space="0" w:color="auto"/>
            <w:bottom w:val="none" w:sz="0" w:space="0" w:color="auto"/>
            <w:right w:val="none" w:sz="0" w:space="0" w:color="auto"/>
          </w:divBdr>
        </w:div>
        <w:div w:id="1482968299">
          <w:marLeft w:val="432"/>
          <w:marRight w:val="0"/>
          <w:marTop w:val="115"/>
          <w:marBottom w:val="0"/>
          <w:divBdr>
            <w:top w:val="none" w:sz="0" w:space="0" w:color="auto"/>
            <w:left w:val="none" w:sz="0" w:space="0" w:color="auto"/>
            <w:bottom w:val="none" w:sz="0" w:space="0" w:color="auto"/>
            <w:right w:val="none" w:sz="0" w:space="0" w:color="auto"/>
          </w:divBdr>
        </w:div>
      </w:divsChild>
    </w:div>
    <w:div w:id="321544284">
      <w:bodyDiv w:val="1"/>
      <w:marLeft w:val="0"/>
      <w:marRight w:val="0"/>
      <w:marTop w:val="0"/>
      <w:marBottom w:val="0"/>
      <w:divBdr>
        <w:top w:val="none" w:sz="0" w:space="0" w:color="auto"/>
        <w:left w:val="none" w:sz="0" w:space="0" w:color="auto"/>
        <w:bottom w:val="none" w:sz="0" w:space="0" w:color="auto"/>
        <w:right w:val="none" w:sz="0" w:space="0" w:color="auto"/>
      </w:divBdr>
    </w:div>
    <w:div w:id="476460705">
      <w:bodyDiv w:val="1"/>
      <w:marLeft w:val="0"/>
      <w:marRight w:val="0"/>
      <w:marTop w:val="0"/>
      <w:marBottom w:val="0"/>
      <w:divBdr>
        <w:top w:val="none" w:sz="0" w:space="0" w:color="auto"/>
        <w:left w:val="none" w:sz="0" w:space="0" w:color="auto"/>
        <w:bottom w:val="none" w:sz="0" w:space="0" w:color="auto"/>
        <w:right w:val="none" w:sz="0" w:space="0" w:color="auto"/>
      </w:divBdr>
    </w:div>
    <w:div w:id="528645916">
      <w:bodyDiv w:val="1"/>
      <w:marLeft w:val="0"/>
      <w:marRight w:val="0"/>
      <w:marTop w:val="0"/>
      <w:marBottom w:val="0"/>
      <w:divBdr>
        <w:top w:val="none" w:sz="0" w:space="0" w:color="auto"/>
        <w:left w:val="none" w:sz="0" w:space="0" w:color="auto"/>
        <w:bottom w:val="none" w:sz="0" w:space="0" w:color="auto"/>
        <w:right w:val="none" w:sz="0" w:space="0" w:color="auto"/>
      </w:divBdr>
    </w:div>
    <w:div w:id="578902232">
      <w:bodyDiv w:val="1"/>
      <w:marLeft w:val="0"/>
      <w:marRight w:val="0"/>
      <w:marTop w:val="0"/>
      <w:marBottom w:val="0"/>
      <w:divBdr>
        <w:top w:val="none" w:sz="0" w:space="0" w:color="auto"/>
        <w:left w:val="none" w:sz="0" w:space="0" w:color="auto"/>
        <w:bottom w:val="none" w:sz="0" w:space="0" w:color="auto"/>
        <w:right w:val="none" w:sz="0" w:space="0" w:color="auto"/>
      </w:divBdr>
    </w:div>
    <w:div w:id="803809607">
      <w:bodyDiv w:val="1"/>
      <w:marLeft w:val="0"/>
      <w:marRight w:val="0"/>
      <w:marTop w:val="0"/>
      <w:marBottom w:val="0"/>
      <w:divBdr>
        <w:top w:val="none" w:sz="0" w:space="0" w:color="auto"/>
        <w:left w:val="none" w:sz="0" w:space="0" w:color="auto"/>
        <w:bottom w:val="none" w:sz="0" w:space="0" w:color="auto"/>
        <w:right w:val="none" w:sz="0" w:space="0" w:color="auto"/>
      </w:divBdr>
      <w:divsChild>
        <w:div w:id="2050180349">
          <w:marLeft w:val="432"/>
          <w:marRight w:val="0"/>
          <w:marTop w:val="144"/>
          <w:marBottom w:val="0"/>
          <w:divBdr>
            <w:top w:val="none" w:sz="0" w:space="0" w:color="auto"/>
            <w:left w:val="none" w:sz="0" w:space="0" w:color="auto"/>
            <w:bottom w:val="none" w:sz="0" w:space="0" w:color="auto"/>
            <w:right w:val="none" w:sz="0" w:space="0" w:color="auto"/>
          </w:divBdr>
        </w:div>
        <w:div w:id="824593212">
          <w:marLeft w:val="432"/>
          <w:marRight w:val="0"/>
          <w:marTop w:val="144"/>
          <w:marBottom w:val="0"/>
          <w:divBdr>
            <w:top w:val="none" w:sz="0" w:space="0" w:color="auto"/>
            <w:left w:val="none" w:sz="0" w:space="0" w:color="auto"/>
            <w:bottom w:val="none" w:sz="0" w:space="0" w:color="auto"/>
            <w:right w:val="none" w:sz="0" w:space="0" w:color="auto"/>
          </w:divBdr>
        </w:div>
        <w:div w:id="195387854">
          <w:marLeft w:val="432"/>
          <w:marRight w:val="0"/>
          <w:marTop w:val="144"/>
          <w:marBottom w:val="0"/>
          <w:divBdr>
            <w:top w:val="none" w:sz="0" w:space="0" w:color="auto"/>
            <w:left w:val="none" w:sz="0" w:space="0" w:color="auto"/>
            <w:bottom w:val="none" w:sz="0" w:space="0" w:color="auto"/>
            <w:right w:val="none" w:sz="0" w:space="0" w:color="auto"/>
          </w:divBdr>
        </w:div>
      </w:divsChild>
    </w:div>
    <w:div w:id="972832368">
      <w:bodyDiv w:val="1"/>
      <w:marLeft w:val="0"/>
      <w:marRight w:val="0"/>
      <w:marTop w:val="0"/>
      <w:marBottom w:val="0"/>
      <w:divBdr>
        <w:top w:val="none" w:sz="0" w:space="0" w:color="auto"/>
        <w:left w:val="none" w:sz="0" w:space="0" w:color="auto"/>
        <w:bottom w:val="none" w:sz="0" w:space="0" w:color="auto"/>
        <w:right w:val="none" w:sz="0" w:space="0" w:color="auto"/>
      </w:divBdr>
      <w:divsChild>
        <w:div w:id="282423115">
          <w:marLeft w:val="432"/>
          <w:marRight w:val="0"/>
          <w:marTop w:val="106"/>
          <w:marBottom w:val="0"/>
          <w:divBdr>
            <w:top w:val="none" w:sz="0" w:space="0" w:color="auto"/>
            <w:left w:val="none" w:sz="0" w:space="0" w:color="auto"/>
            <w:bottom w:val="none" w:sz="0" w:space="0" w:color="auto"/>
            <w:right w:val="none" w:sz="0" w:space="0" w:color="auto"/>
          </w:divBdr>
        </w:div>
      </w:divsChild>
    </w:div>
    <w:div w:id="1155224403">
      <w:bodyDiv w:val="1"/>
      <w:marLeft w:val="0"/>
      <w:marRight w:val="0"/>
      <w:marTop w:val="0"/>
      <w:marBottom w:val="0"/>
      <w:divBdr>
        <w:top w:val="none" w:sz="0" w:space="0" w:color="auto"/>
        <w:left w:val="none" w:sz="0" w:space="0" w:color="auto"/>
        <w:bottom w:val="none" w:sz="0" w:space="0" w:color="auto"/>
        <w:right w:val="none" w:sz="0" w:space="0" w:color="auto"/>
      </w:divBdr>
      <w:divsChild>
        <w:div w:id="1460148514">
          <w:marLeft w:val="432"/>
          <w:marRight w:val="0"/>
          <w:marTop w:val="115"/>
          <w:marBottom w:val="0"/>
          <w:divBdr>
            <w:top w:val="none" w:sz="0" w:space="0" w:color="auto"/>
            <w:left w:val="none" w:sz="0" w:space="0" w:color="auto"/>
            <w:bottom w:val="none" w:sz="0" w:space="0" w:color="auto"/>
            <w:right w:val="none" w:sz="0" w:space="0" w:color="auto"/>
          </w:divBdr>
        </w:div>
      </w:divsChild>
    </w:div>
    <w:div w:id="1219702106">
      <w:bodyDiv w:val="1"/>
      <w:marLeft w:val="0"/>
      <w:marRight w:val="0"/>
      <w:marTop w:val="0"/>
      <w:marBottom w:val="0"/>
      <w:divBdr>
        <w:top w:val="none" w:sz="0" w:space="0" w:color="auto"/>
        <w:left w:val="none" w:sz="0" w:space="0" w:color="auto"/>
        <w:bottom w:val="none" w:sz="0" w:space="0" w:color="auto"/>
        <w:right w:val="none" w:sz="0" w:space="0" w:color="auto"/>
      </w:divBdr>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47386839">
      <w:bodyDiv w:val="1"/>
      <w:marLeft w:val="0"/>
      <w:marRight w:val="0"/>
      <w:marTop w:val="0"/>
      <w:marBottom w:val="0"/>
      <w:divBdr>
        <w:top w:val="none" w:sz="0" w:space="0" w:color="auto"/>
        <w:left w:val="none" w:sz="0" w:space="0" w:color="auto"/>
        <w:bottom w:val="none" w:sz="0" w:space="0" w:color="auto"/>
        <w:right w:val="none" w:sz="0" w:space="0" w:color="auto"/>
      </w:divBdr>
      <w:divsChild>
        <w:div w:id="656612963">
          <w:marLeft w:val="432"/>
          <w:marRight w:val="0"/>
          <w:marTop w:val="77"/>
          <w:marBottom w:val="0"/>
          <w:divBdr>
            <w:top w:val="none" w:sz="0" w:space="0" w:color="auto"/>
            <w:left w:val="none" w:sz="0" w:space="0" w:color="auto"/>
            <w:bottom w:val="none" w:sz="0" w:space="0" w:color="auto"/>
            <w:right w:val="none" w:sz="0" w:space="0" w:color="auto"/>
          </w:divBdr>
        </w:div>
      </w:divsChild>
    </w:div>
    <w:div w:id="2116902991">
      <w:bodyDiv w:val="1"/>
      <w:marLeft w:val="0"/>
      <w:marRight w:val="0"/>
      <w:marTop w:val="0"/>
      <w:marBottom w:val="0"/>
      <w:divBdr>
        <w:top w:val="none" w:sz="0" w:space="0" w:color="auto"/>
        <w:left w:val="none" w:sz="0" w:space="0" w:color="auto"/>
        <w:bottom w:val="none" w:sz="0" w:space="0" w:color="auto"/>
        <w:right w:val="none" w:sz="0" w:space="0" w:color="auto"/>
      </w:divBdr>
      <w:divsChild>
        <w:div w:id="362247346">
          <w:marLeft w:val="432"/>
          <w:marRight w:val="0"/>
          <w:marTop w:val="72"/>
          <w:marBottom w:val="0"/>
          <w:divBdr>
            <w:top w:val="none" w:sz="0" w:space="0" w:color="auto"/>
            <w:left w:val="none" w:sz="0" w:space="0" w:color="auto"/>
            <w:bottom w:val="none" w:sz="0" w:space="0" w:color="auto"/>
            <w:right w:val="none" w:sz="0" w:space="0" w:color="auto"/>
          </w:divBdr>
        </w:div>
        <w:div w:id="468473721">
          <w:marLeft w:val="432"/>
          <w:marRight w:val="0"/>
          <w:marTop w:val="72"/>
          <w:marBottom w:val="0"/>
          <w:divBdr>
            <w:top w:val="none" w:sz="0" w:space="0" w:color="auto"/>
            <w:left w:val="none" w:sz="0" w:space="0" w:color="auto"/>
            <w:bottom w:val="none" w:sz="0" w:space="0" w:color="auto"/>
            <w:right w:val="none" w:sz="0" w:space="0" w:color="auto"/>
          </w:divBdr>
        </w:div>
        <w:div w:id="2038457990">
          <w:marLeft w:val="432"/>
          <w:marRight w:val="0"/>
          <w:marTop w:val="72"/>
          <w:marBottom w:val="0"/>
          <w:divBdr>
            <w:top w:val="none" w:sz="0" w:space="0" w:color="auto"/>
            <w:left w:val="none" w:sz="0" w:space="0" w:color="auto"/>
            <w:bottom w:val="none" w:sz="0" w:space="0" w:color="auto"/>
            <w:right w:val="none" w:sz="0" w:space="0" w:color="auto"/>
          </w:divBdr>
        </w:div>
        <w:div w:id="1658916545">
          <w:marLeft w:val="432"/>
          <w:marRight w:val="0"/>
          <w:marTop w:val="72"/>
          <w:marBottom w:val="0"/>
          <w:divBdr>
            <w:top w:val="none" w:sz="0" w:space="0" w:color="auto"/>
            <w:left w:val="none" w:sz="0" w:space="0" w:color="auto"/>
            <w:bottom w:val="none" w:sz="0" w:space="0" w:color="auto"/>
            <w:right w:val="none" w:sz="0" w:space="0" w:color="auto"/>
          </w:divBdr>
        </w:div>
        <w:div w:id="1146508868">
          <w:marLeft w:val="432"/>
          <w:marRight w:val="0"/>
          <w:marTop w:val="72"/>
          <w:marBottom w:val="0"/>
          <w:divBdr>
            <w:top w:val="none" w:sz="0" w:space="0" w:color="auto"/>
            <w:left w:val="none" w:sz="0" w:space="0" w:color="auto"/>
            <w:bottom w:val="none" w:sz="0" w:space="0" w:color="auto"/>
            <w:right w:val="none" w:sz="0" w:space="0" w:color="auto"/>
          </w:divBdr>
        </w:div>
        <w:div w:id="367607702">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0E1A4CE-7572-4D83-BC2A-22D15528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Computer Kings Corporation Quetta</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Mehmood &amp; Saleh Kakar</dc:creator>
  <cp:keywords/>
  <dc:description/>
  <cp:lastModifiedBy>Nasir Mehmood &amp; Saleh Kakar</cp:lastModifiedBy>
  <cp:revision>11</cp:revision>
  <dcterms:created xsi:type="dcterms:W3CDTF">2017-01-31T08:11:00Z</dcterms:created>
  <dcterms:modified xsi:type="dcterms:W3CDTF">2017-01-31T08:49:00Z</dcterms:modified>
</cp:coreProperties>
</file>